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EC2A8" w14:textId="4F663774" w:rsidR="00751790" w:rsidRPr="00FE697E" w:rsidRDefault="006D79B9" w:rsidP="007C5FE0">
      <w:pPr>
        <w:jc w:val="center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noProof/>
          <w:color w:val="0F4761" w:themeColor="accent1" w:themeShade="BF"/>
          <w:kern w:val="0"/>
          <w:sz w:val="28"/>
          <w:szCs w:val="28"/>
        </w:rPr>
        <w:drawing>
          <wp:inline distT="0" distB="0" distL="0" distR="0" wp14:anchorId="1F6A3688" wp14:editId="52E30EE1">
            <wp:extent cx="1371429" cy="761905"/>
            <wp:effectExtent l="0" t="0" r="0" b="635"/>
            <wp:docPr id="2141608121" name="Picture 2" descr="A green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08121" name="Picture 2" descr="A green circle with white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4"/>
          <w:szCs w:val="24"/>
          <w:lang w:val="en-GB"/>
        </w:rPr>
        <w:drawing>
          <wp:inline distT="0" distB="0" distL="0" distR="0" wp14:anchorId="058ABA72" wp14:editId="62CC96B5">
            <wp:extent cx="1619476" cy="885949"/>
            <wp:effectExtent l="0" t="0" r="0" b="9525"/>
            <wp:docPr id="1690759922" name="Picture 1" descr="A logo with green and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59922" name="Picture 1" descr="A logo with green and blue 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47A11" w14:textId="7685D43B" w:rsidR="002C5995" w:rsidRDefault="002C5995" w:rsidP="004D01CF">
      <w:pPr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</w:pPr>
    </w:p>
    <w:p w14:paraId="79508997" w14:textId="74A38AE5" w:rsidR="009D0067" w:rsidRDefault="00643F59" w:rsidP="004D01CF">
      <w:pPr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</w:pPr>
      <w:r w:rsidRPr="004D01CF"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  <w:t>Wicklow Employability Service Ltd.</w:t>
      </w:r>
    </w:p>
    <w:p w14:paraId="2086174C" w14:textId="77777777" w:rsidR="00E75CE1" w:rsidRDefault="00E75CE1">
      <w:pPr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</w:pPr>
    </w:p>
    <w:p w14:paraId="3CC17507" w14:textId="63F3F18A" w:rsidR="00751790" w:rsidRPr="000C0D82" w:rsidRDefault="007C5FE0">
      <w:pPr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</w:pPr>
      <w:r w:rsidRPr="000C0D82"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  <w:t>Job Description</w:t>
      </w:r>
    </w:p>
    <w:p w14:paraId="05F1170E" w14:textId="12B68993" w:rsidR="00266744" w:rsidRPr="00FE697E" w:rsidRDefault="00266744" w:rsidP="00B3010C">
      <w:pPr>
        <w:pStyle w:val="Default"/>
        <w:jc w:val="both"/>
        <w:rPr>
          <w:color w:val="auto"/>
        </w:rPr>
      </w:pPr>
      <w:r w:rsidRPr="00FE697E">
        <w:rPr>
          <w:color w:val="auto"/>
        </w:rPr>
        <w:t>Job Title:</w:t>
      </w:r>
      <w:r w:rsidRPr="00FE697E">
        <w:rPr>
          <w:color w:val="auto"/>
        </w:rPr>
        <w:tab/>
      </w:r>
      <w:r w:rsidRPr="00FE697E">
        <w:rPr>
          <w:color w:val="auto"/>
        </w:rPr>
        <w:tab/>
      </w:r>
      <w:r w:rsidRPr="00FE697E">
        <w:rPr>
          <w:color w:val="auto"/>
        </w:rPr>
        <w:tab/>
        <w:t xml:space="preserve">Job Coach </w:t>
      </w:r>
    </w:p>
    <w:p w14:paraId="1EE96B8F" w14:textId="77777777" w:rsidR="00266744" w:rsidRPr="00FE697E" w:rsidRDefault="00266744" w:rsidP="00B3010C">
      <w:pPr>
        <w:pStyle w:val="Default"/>
        <w:jc w:val="both"/>
        <w:rPr>
          <w:color w:val="auto"/>
        </w:rPr>
      </w:pPr>
    </w:p>
    <w:p w14:paraId="777072F6" w14:textId="238C9A1B" w:rsidR="00266744" w:rsidRPr="00FE697E" w:rsidRDefault="00266744" w:rsidP="00B3010C">
      <w:pPr>
        <w:pStyle w:val="Default"/>
        <w:jc w:val="both"/>
        <w:rPr>
          <w:color w:val="auto"/>
        </w:rPr>
      </w:pPr>
      <w:r w:rsidRPr="00FE697E">
        <w:rPr>
          <w:color w:val="auto"/>
        </w:rPr>
        <w:t>Reporting relationship:</w:t>
      </w:r>
      <w:r w:rsidRPr="00FE697E">
        <w:rPr>
          <w:color w:val="auto"/>
        </w:rPr>
        <w:tab/>
        <w:t>Reports to Wicklow Employability Service Manager</w:t>
      </w:r>
    </w:p>
    <w:p w14:paraId="0E161BB9" w14:textId="77777777" w:rsidR="00266744" w:rsidRPr="00FE697E" w:rsidRDefault="00266744" w:rsidP="00B3010C">
      <w:pPr>
        <w:pStyle w:val="Default"/>
        <w:jc w:val="both"/>
        <w:rPr>
          <w:color w:val="auto"/>
        </w:rPr>
      </w:pPr>
    </w:p>
    <w:p w14:paraId="00816ABB" w14:textId="4CA65F70" w:rsidR="00266744" w:rsidRDefault="00266744" w:rsidP="00B3010C">
      <w:pPr>
        <w:pStyle w:val="Default"/>
        <w:ind w:left="2880" w:hanging="2880"/>
        <w:jc w:val="both"/>
        <w:rPr>
          <w:color w:val="auto"/>
        </w:rPr>
      </w:pPr>
      <w:r w:rsidRPr="00FE697E">
        <w:rPr>
          <w:color w:val="auto"/>
        </w:rPr>
        <w:t>Key Working Relationships:</w:t>
      </w:r>
      <w:r w:rsidRPr="00FE697E">
        <w:rPr>
          <w:color w:val="auto"/>
        </w:rPr>
        <w:tab/>
        <w:t>Board of Management, Manager, Job Coac</w:t>
      </w:r>
      <w:r w:rsidR="006F17AD" w:rsidRPr="00FE697E">
        <w:rPr>
          <w:color w:val="auto"/>
        </w:rPr>
        <w:t>hes</w:t>
      </w:r>
      <w:r w:rsidRPr="00FE697E">
        <w:rPr>
          <w:color w:val="auto"/>
        </w:rPr>
        <w:t>, Jobseekers</w:t>
      </w:r>
      <w:r w:rsidR="00B3010C" w:rsidRPr="00FE697E">
        <w:rPr>
          <w:color w:val="auto"/>
        </w:rPr>
        <w:t xml:space="preserve">, </w:t>
      </w:r>
      <w:r w:rsidRPr="00FE697E">
        <w:rPr>
          <w:color w:val="auto"/>
        </w:rPr>
        <w:t>Employers</w:t>
      </w:r>
      <w:r w:rsidR="005B1381" w:rsidRPr="00FE697E">
        <w:rPr>
          <w:color w:val="auto"/>
        </w:rPr>
        <w:t>, Department of Social Protection</w:t>
      </w:r>
      <w:r w:rsidR="00FD44BF" w:rsidRPr="00FE697E">
        <w:rPr>
          <w:color w:val="auto"/>
        </w:rPr>
        <w:t>, Service Provi</w:t>
      </w:r>
      <w:r w:rsidR="00B3010C" w:rsidRPr="00FE697E">
        <w:rPr>
          <w:color w:val="auto"/>
        </w:rPr>
        <w:t>ders</w:t>
      </w:r>
      <w:r w:rsidRPr="00FE697E">
        <w:rPr>
          <w:color w:val="auto"/>
        </w:rPr>
        <w:t xml:space="preserve"> and other stakeholders.</w:t>
      </w:r>
    </w:p>
    <w:p w14:paraId="70709AF9" w14:textId="77777777" w:rsidR="00F33F9F" w:rsidRPr="00FE697E" w:rsidRDefault="00F33F9F" w:rsidP="00B3010C">
      <w:pPr>
        <w:pStyle w:val="Default"/>
        <w:ind w:left="2880" w:hanging="2880"/>
        <w:jc w:val="both"/>
        <w:rPr>
          <w:color w:val="auto"/>
        </w:rPr>
      </w:pPr>
    </w:p>
    <w:p w14:paraId="70E8A9D0" w14:textId="451F0258" w:rsidR="00266744" w:rsidRDefault="00125232" w:rsidP="00B3010C">
      <w:pPr>
        <w:pStyle w:val="Default"/>
        <w:jc w:val="both"/>
        <w:rPr>
          <w:color w:val="auto"/>
        </w:rPr>
      </w:pPr>
      <w:r>
        <w:rPr>
          <w:color w:val="auto"/>
        </w:rPr>
        <w:t xml:space="preserve">Office </w:t>
      </w:r>
      <w:r w:rsidR="001370F1">
        <w:rPr>
          <w:color w:val="auto"/>
        </w:rPr>
        <w:t>Location</w:t>
      </w:r>
      <w:r>
        <w:rPr>
          <w:color w:val="auto"/>
        </w:rPr>
        <w:t>s</w:t>
      </w:r>
      <w:r w:rsidR="001370F1">
        <w:rPr>
          <w:color w:val="auto"/>
        </w:rPr>
        <w:t xml:space="preserve">: </w:t>
      </w:r>
      <w:r w:rsidR="001370F1">
        <w:rPr>
          <w:color w:val="auto"/>
        </w:rPr>
        <w:tab/>
      </w:r>
      <w:r w:rsidR="001370F1">
        <w:rPr>
          <w:color w:val="auto"/>
        </w:rPr>
        <w:tab/>
      </w:r>
      <w:r>
        <w:rPr>
          <w:color w:val="auto"/>
        </w:rPr>
        <w:t xml:space="preserve">Bray, Arklow, Wicklow </w:t>
      </w:r>
      <w:r w:rsidR="00DE44AB">
        <w:rPr>
          <w:color w:val="auto"/>
        </w:rPr>
        <w:t>&amp; West Wicklow</w:t>
      </w:r>
    </w:p>
    <w:p w14:paraId="56E0D410" w14:textId="77777777" w:rsidR="006473B4" w:rsidRDefault="006473B4" w:rsidP="00B3010C">
      <w:pPr>
        <w:pStyle w:val="Default"/>
        <w:jc w:val="both"/>
        <w:rPr>
          <w:color w:val="auto"/>
        </w:rPr>
      </w:pPr>
    </w:p>
    <w:p w14:paraId="09D44624" w14:textId="0FE8E6B1" w:rsidR="006473B4" w:rsidRDefault="006473B4" w:rsidP="00B3010C">
      <w:pPr>
        <w:pStyle w:val="Default"/>
        <w:jc w:val="both"/>
        <w:rPr>
          <w:color w:val="auto"/>
        </w:rPr>
      </w:pPr>
      <w:r>
        <w:rPr>
          <w:color w:val="auto"/>
        </w:rPr>
        <w:t>Position: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Bray Office</w:t>
      </w:r>
    </w:p>
    <w:p w14:paraId="420C7A4D" w14:textId="77777777" w:rsidR="00F33F9F" w:rsidRDefault="00F33F9F" w:rsidP="00B3010C">
      <w:pPr>
        <w:pStyle w:val="Default"/>
        <w:jc w:val="both"/>
        <w:rPr>
          <w:color w:val="auto"/>
        </w:rPr>
      </w:pPr>
    </w:p>
    <w:p w14:paraId="4E0415E9" w14:textId="4977994A" w:rsidR="001370F1" w:rsidRPr="00FE697E" w:rsidRDefault="001370F1" w:rsidP="00B3010C">
      <w:pPr>
        <w:pStyle w:val="Default"/>
        <w:jc w:val="both"/>
        <w:rPr>
          <w:color w:val="auto"/>
        </w:rPr>
      </w:pPr>
      <w:r>
        <w:rPr>
          <w:color w:val="auto"/>
        </w:rPr>
        <w:t xml:space="preserve">Hours: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B53270">
        <w:rPr>
          <w:color w:val="auto"/>
        </w:rPr>
        <w:t>3/</w:t>
      </w:r>
      <w:r>
        <w:rPr>
          <w:color w:val="auto"/>
        </w:rPr>
        <w:t>4 days per week</w:t>
      </w:r>
    </w:p>
    <w:p w14:paraId="223908F2" w14:textId="77777777" w:rsidR="0086316C" w:rsidRPr="00FE697E" w:rsidRDefault="0086316C" w:rsidP="0086316C">
      <w:pPr>
        <w:pStyle w:val="Default"/>
        <w:jc w:val="both"/>
        <w:rPr>
          <w:color w:val="auto"/>
        </w:rPr>
      </w:pPr>
    </w:p>
    <w:p w14:paraId="27759DA7" w14:textId="4150B81F" w:rsidR="00FE697E" w:rsidRPr="00FE697E" w:rsidRDefault="00FE697E" w:rsidP="00FE697E">
      <w:pPr>
        <w:pStyle w:val="Default"/>
        <w:jc w:val="both"/>
        <w:rPr>
          <w:color w:val="auto"/>
        </w:rPr>
      </w:pPr>
      <w:r w:rsidRPr="00FE697E">
        <w:rPr>
          <w:color w:val="auto"/>
        </w:rPr>
        <w:t>Salary</w:t>
      </w:r>
      <w:r>
        <w:rPr>
          <w:color w:val="auto"/>
        </w:rPr>
        <w:t xml:space="preserve">: </w:t>
      </w:r>
      <w:r w:rsidRPr="00FE697E">
        <w:rPr>
          <w:color w:val="auto"/>
        </w:rPr>
        <w:t xml:space="preserve"> </w:t>
      </w:r>
      <w:proofErr w:type="gramStart"/>
      <w:r w:rsidR="00256308">
        <w:rPr>
          <w:color w:val="auto"/>
        </w:rPr>
        <w:t>9 point</w:t>
      </w:r>
      <w:proofErr w:type="gramEnd"/>
      <w:r w:rsidR="00256308">
        <w:rPr>
          <w:color w:val="auto"/>
        </w:rPr>
        <w:t xml:space="preserve"> salary scale applies to a maximum salary of €46,500 per annum (pro rata for part time employment)</w:t>
      </w:r>
    </w:p>
    <w:p w14:paraId="7EAF36E6" w14:textId="77777777" w:rsidR="00B3010C" w:rsidRPr="00FE697E" w:rsidRDefault="00B3010C" w:rsidP="00B3010C">
      <w:pPr>
        <w:pStyle w:val="Default"/>
        <w:jc w:val="both"/>
        <w:rPr>
          <w:color w:val="auto"/>
        </w:rPr>
      </w:pPr>
    </w:p>
    <w:p w14:paraId="3F394C5D" w14:textId="77777777" w:rsidR="00B92449" w:rsidRPr="00FE697E" w:rsidRDefault="00B92449" w:rsidP="00B3010C">
      <w:pPr>
        <w:pStyle w:val="Default"/>
        <w:jc w:val="both"/>
        <w:rPr>
          <w:color w:val="auto"/>
        </w:rPr>
      </w:pPr>
    </w:p>
    <w:p w14:paraId="208AA75E" w14:textId="31EF2A5F" w:rsidR="00B3010C" w:rsidRPr="000C0D82" w:rsidRDefault="00B3010C" w:rsidP="002C5995">
      <w:pPr>
        <w:rPr>
          <w:rFonts w:ascii="Calibri" w:hAnsi="Calibri" w:cs="Calibri"/>
          <w:color w:val="0F4761" w:themeColor="accent1" w:themeShade="BF"/>
          <w:kern w:val="0"/>
          <w:sz w:val="24"/>
          <w:szCs w:val="24"/>
        </w:rPr>
      </w:pPr>
      <w:r w:rsidRPr="000C0D82">
        <w:rPr>
          <w:rFonts w:ascii="Calibri" w:hAnsi="Calibri" w:cs="Calibri"/>
          <w:color w:val="0F4761" w:themeColor="accent1" w:themeShade="BF"/>
          <w:kern w:val="0"/>
          <w:sz w:val="24"/>
          <w:szCs w:val="24"/>
        </w:rPr>
        <w:t>Duties &amp; Responsibilities:</w:t>
      </w:r>
    </w:p>
    <w:p w14:paraId="320A9B77" w14:textId="43BECBC3" w:rsidR="00B3010C" w:rsidRPr="00FE697E" w:rsidRDefault="00B3010C" w:rsidP="00CE29A6">
      <w:pPr>
        <w:pStyle w:val="Default"/>
        <w:jc w:val="both"/>
        <w:rPr>
          <w:color w:val="auto"/>
        </w:rPr>
      </w:pPr>
      <w:r w:rsidRPr="00FE697E">
        <w:rPr>
          <w:color w:val="auto"/>
        </w:rPr>
        <w:t xml:space="preserve">The Job Coach will work on a one-to-one basis with a caseload of </w:t>
      </w:r>
      <w:r w:rsidR="00A70F4C">
        <w:rPr>
          <w:color w:val="auto"/>
        </w:rPr>
        <w:t>J</w:t>
      </w:r>
      <w:r w:rsidRPr="00FE697E">
        <w:rPr>
          <w:color w:val="auto"/>
        </w:rPr>
        <w:t>obseekers and guide them through the process of supported employment. This will include:</w:t>
      </w:r>
    </w:p>
    <w:p w14:paraId="1947F819" w14:textId="77777777" w:rsidR="00B3010C" w:rsidRPr="00FE697E" w:rsidRDefault="00B3010C" w:rsidP="00CE29A6">
      <w:pPr>
        <w:pStyle w:val="Default"/>
        <w:ind w:left="720"/>
        <w:jc w:val="both"/>
        <w:rPr>
          <w:color w:val="auto"/>
        </w:rPr>
      </w:pPr>
    </w:p>
    <w:p w14:paraId="2E234C5D" w14:textId="113849E3" w:rsidR="00D820F1" w:rsidRPr="00FE697E" w:rsidRDefault="00D820F1" w:rsidP="00190E0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E697E">
        <w:rPr>
          <w:color w:val="auto"/>
        </w:rPr>
        <w:t>Conducting</w:t>
      </w:r>
      <w:r w:rsidR="00751790" w:rsidRPr="00FE697E">
        <w:rPr>
          <w:color w:val="auto"/>
        </w:rPr>
        <w:t xml:space="preserve"> an evidence-based Employment Needs Assessment to identify the Jobseekers skills, competencies, aptitudes and capacity and barriers to employment </w:t>
      </w:r>
    </w:p>
    <w:p w14:paraId="7A5D26CE" w14:textId="5C6CAAD0" w:rsidR="00D820F1" w:rsidRPr="00FE697E" w:rsidRDefault="00D820F1" w:rsidP="00190E0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E697E">
        <w:rPr>
          <w:color w:val="auto"/>
        </w:rPr>
        <w:t>D</w:t>
      </w:r>
      <w:r w:rsidR="00751790" w:rsidRPr="00FE697E">
        <w:rPr>
          <w:color w:val="auto"/>
        </w:rPr>
        <w:t>evelop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a personali</w:t>
      </w:r>
      <w:r w:rsidR="008149FA">
        <w:rPr>
          <w:color w:val="auto"/>
        </w:rPr>
        <w:t>s</w:t>
      </w:r>
      <w:r w:rsidR="00751790" w:rsidRPr="00FE697E">
        <w:rPr>
          <w:color w:val="auto"/>
        </w:rPr>
        <w:t xml:space="preserve">ed Individual Employment Plan which identifies future employment goals, agreed actions to overcome the barriers to employment, the identification of appropriate work experience, training, and employment </w:t>
      </w:r>
    </w:p>
    <w:p w14:paraId="26672A5A" w14:textId="3D175B7B" w:rsidR="00751790" w:rsidRDefault="00751790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Conduct</w:t>
      </w:r>
      <w:r w:rsidR="00D820F1" w:rsidRPr="00FE697E">
        <w:rPr>
          <w:color w:val="auto"/>
        </w:rPr>
        <w:t>ing</w:t>
      </w:r>
      <w:r w:rsidRPr="00FE697E">
        <w:rPr>
          <w:color w:val="auto"/>
        </w:rPr>
        <w:t xml:space="preserve"> one to one review meetings on a regular basis with Jobseekers </w:t>
      </w:r>
    </w:p>
    <w:p w14:paraId="2307B377" w14:textId="4BE9B197" w:rsidR="008149FA" w:rsidRPr="00FE697E" w:rsidRDefault="008149FA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>
        <w:rPr>
          <w:color w:val="auto"/>
        </w:rPr>
        <w:t xml:space="preserve">Liaising with family and other services if appropriate and with </w:t>
      </w:r>
      <w:proofErr w:type="gramStart"/>
      <w:r>
        <w:rPr>
          <w:color w:val="auto"/>
        </w:rPr>
        <w:t>jobseekers</w:t>
      </w:r>
      <w:proofErr w:type="gramEnd"/>
      <w:r>
        <w:rPr>
          <w:color w:val="auto"/>
        </w:rPr>
        <w:t xml:space="preserve"> consent</w:t>
      </w:r>
    </w:p>
    <w:p w14:paraId="5ED08414" w14:textId="7D9F2406" w:rsidR="00751790" w:rsidRPr="00FE697E" w:rsidRDefault="00751790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Inform</w:t>
      </w:r>
      <w:r w:rsidR="00D820F1" w:rsidRPr="00FE697E">
        <w:rPr>
          <w:color w:val="auto"/>
        </w:rPr>
        <w:t>ing</w:t>
      </w:r>
      <w:r w:rsidRPr="00FE697E">
        <w:rPr>
          <w:color w:val="auto"/>
        </w:rPr>
        <w:t xml:space="preserve"> Jobseekers about welfare, support services and education and training support and signpost to other relevant services. </w:t>
      </w:r>
    </w:p>
    <w:p w14:paraId="0067D4C0" w14:textId="45DF8E27" w:rsidR="00751790" w:rsidRPr="00FE697E" w:rsidRDefault="00751790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Provid</w:t>
      </w:r>
      <w:r w:rsidR="00D820F1" w:rsidRPr="00FE697E">
        <w:rPr>
          <w:color w:val="auto"/>
        </w:rPr>
        <w:t xml:space="preserve">ing </w:t>
      </w:r>
      <w:r w:rsidRPr="00FE697E">
        <w:rPr>
          <w:color w:val="auto"/>
        </w:rPr>
        <w:t xml:space="preserve">‘In Employment ‘support to Jobseekers and Employers </w:t>
      </w:r>
    </w:p>
    <w:p w14:paraId="2A59894A" w14:textId="69A9165D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Liaising</w:t>
      </w:r>
      <w:r w:rsidR="00751790" w:rsidRPr="00FE697E">
        <w:rPr>
          <w:color w:val="auto"/>
        </w:rPr>
        <w:t xml:space="preserve"> with the Department of Social Protection Employment Services and identify suitable Jobseekers for the service. </w:t>
      </w:r>
    </w:p>
    <w:p w14:paraId="47F4B6EC" w14:textId="6AF31449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lastRenderedPageBreak/>
        <w:t>E</w:t>
      </w:r>
      <w:r w:rsidR="00751790" w:rsidRPr="00FE697E">
        <w:rPr>
          <w:color w:val="auto"/>
        </w:rPr>
        <w:t>stablish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a </w:t>
      </w:r>
      <w:r w:rsidRPr="00FE697E">
        <w:rPr>
          <w:color w:val="auto"/>
        </w:rPr>
        <w:t>relationship</w:t>
      </w:r>
      <w:r w:rsidR="00751790" w:rsidRPr="00FE697E">
        <w:rPr>
          <w:color w:val="auto"/>
        </w:rPr>
        <w:t xml:space="preserve"> with the Jobseeker and develop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a positive working relationship. </w:t>
      </w:r>
    </w:p>
    <w:p w14:paraId="121A5833" w14:textId="12C0CDD8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 xml:space="preserve">Ensuring </w:t>
      </w:r>
      <w:r w:rsidR="00751790" w:rsidRPr="00FE697E">
        <w:rPr>
          <w:color w:val="auto"/>
        </w:rPr>
        <w:t xml:space="preserve">that the Jobseeker is an active participant in all phases of the process </w:t>
      </w:r>
    </w:p>
    <w:p w14:paraId="17B6558D" w14:textId="32B58C94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Id</w:t>
      </w:r>
      <w:r w:rsidR="00751790" w:rsidRPr="00FE697E">
        <w:rPr>
          <w:color w:val="auto"/>
        </w:rPr>
        <w:t xml:space="preserve">entify potential employment opportunities through accessing existing data, conducting an employment survey, and networking </w:t>
      </w:r>
    </w:p>
    <w:p w14:paraId="48FCBE77" w14:textId="0F388D9C" w:rsidR="00751790" w:rsidRPr="00FE697E" w:rsidRDefault="00190E05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Marketing</w:t>
      </w:r>
      <w:r w:rsidR="00751790" w:rsidRPr="00FE697E">
        <w:rPr>
          <w:color w:val="auto"/>
        </w:rPr>
        <w:t xml:space="preserve"> the Supported Employment Programme, Jobseeker abilities and incentives to Employers </w:t>
      </w:r>
    </w:p>
    <w:p w14:paraId="6AACB8A2" w14:textId="77777777" w:rsidR="00D820F1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 xml:space="preserve">Completing </w:t>
      </w:r>
      <w:r w:rsidR="00751790" w:rsidRPr="00FE697E">
        <w:rPr>
          <w:color w:val="auto"/>
        </w:rPr>
        <w:t xml:space="preserve">a Job analysis through observing a skilled worker completing the job and identifying appropriate instructional strategies </w:t>
      </w:r>
    </w:p>
    <w:p w14:paraId="2C1FC2A0" w14:textId="4D80C181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C</w:t>
      </w:r>
      <w:r w:rsidR="00751790" w:rsidRPr="00FE697E">
        <w:rPr>
          <w:color w:val="auto"/>
        </w:rPr>
        <w:t>omplet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an environmental analysis to access whether the workplace will be a supportive </w:t>
      </w:r>
      <w:r w:rsidRPr="00FE697E">
        <w:rPr>
          <w:color w:val="auto"/>
        </w:rPr>
        <w:t>e</w:t>
      </w:r>
      <w:r w:rsidR="00751790" w:rsidRPr="00FE697E">
        <w:rPr>
          <w:color w:val="auto"/>
        </w:rPr>
        <w:t xml:space="preserve">nvironment for a Jobseeker who may need some level of ongoing support from co-workers </w:t>
      </w:r>
    </w:p>
    <w:p w14:paraId="597A47D2" w14:textId="184A3B79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A</w:t>
      </w:r>
      <w:r w:rsidR="00751790" w:rsidRPr="00FE697E">
        <w:rPr>
          <w:color w:val="auto"/>
        </w:rPr>
        <w:t>rrang</w:t>
      </w:r>
      <w:r w:rsidRPr="00FE697E">
        <w:rPr>
          <w:color w:val="auto"/>
        </w:rPr>
        <w:t xml:space="preserve">ing </w:t>
      </w:r>
      <w:r w:rsidR="00751790" w:rsidRPr="00FE697E">
        <w:rPr>
          <w:color w:val="auto"/>
        </w:rPr>
        <w:t xml:space="preserve">job interviews for the Jobseeker and </w:t>
      </w:r>
      <w:r w:rsidR="00E95BC7">
        <w:rPr>
          <w:color w:val="auto"/>
        </w:rPr>
        <w:t>supporting at</w:t>
      </w:r>
      <w:r w:rsidR="00751790" w:rsidRPr="00FE697E">
        <w:rPr>
          <w:color w:val="auto"/>
        </w:rPr>
        <w:t xml:space="preserve"> job interviews </w:t>
      </w:r>
      <w:r w:rsidR="00E95BC7">
        <w:rPr>
          <w:color w:val="auto"/>
        </w:rPr>
        <w:t>if required</w:t>
      </w:r>
    </w:p>
    <w:p w14:paraId="43221902" w14:textId="7F770074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Ac</w:t>
      </w:r>
      <w:r w:rsidR="00751790" w:rsidRPr="00FE697E">
        <w:rPr>
          <w:color w:val="auto"/>
        </w:rPr>
        <w:t>t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as an advocate for the Jobseeker where necessary </w:t>
      </w:r>
    </w:p>
    <w:p w14:paraId="0E2633C7" w14:textId="597E464E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P</w:t>
      </w:r>
      <w:r w:rsidR="00751790" w:rsidRPr="00FE697E">
        <w:rPr>
          <w:color w:val="auto"/>
        </w:rPr>
        <w:t>rovid</w:t>
      </w:r>
      <w:r w:rsidR="002B6325">
        <w:rPr>
          <w:color w:val="auto"/>
        </w:rPr>
        <w:t>ing</w:t>
      </w:r>
      <w:r w:rsidR="00751790" w:rsidRPr="00FE697E">
        <w:rPr>
          <w:color w:val="auto"/>
        </w:rPr>
        <w:t xml:space="preserve"> supports to the employer, supervisor, and co-workers </w:t>
      </w:r>
      <w:r w:rsidR="00E95BC7">
        <w:rPr>
          <w:color w:val="auto"/>
        </w:rPr>
        <w:t>including Disability Awareness Training</w:t>
      </w:r>
    </w:p>
    <w:p w14:paraId="6A9D08CC" w14:textId="1A1BB709" w:rsidR="00751790" w:rsidRPr="00FE697E" w:rsidRDefault="00E95BC7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>
        <w:rPr>
          <w:color w:val="auto"/>
        </w:rPr>
        <w:t>Researching and assisting with transport options fo</w:t>
      </w:r>
      <w:r w:rsidR="00751790" w:rsidRPr="00FE697E">
        <w:rPr>
          <w:color w:val="auto"/>
        </w:rPr>
        <w:t xml:space="preserve">r the Jobseeker </w:t>
      </w:r>
    </w:p>
    <w:p w14:paraId="25675A18" w14:textId="292F8CFA" w:rsidR="00751790" w:rsidRPr="00FE697E" w:rsidRDefault="00E95BC7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>
        <w:rPr>
          <w:color w:val="auto"/>
        </w:rPr>
        <w:t>When required, t</w:t>
      </w:r>
      <w:r w:rsidR="00751790" w:rsidRPr="00FE697E">
        <w:rPr>
          <w:color w:val="auto"/>
        </w:rPr>
        <w:t>rain</w:t>
      </w:r>
      <w:r w:rsidR="00D820F1"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and assist</w:t>
      </w:r>
      <w:r w:rsidR="00D820F1"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the Jobseeker throughout</w:t>
      </w:r>
      <w:r>
        <w:rPr>
          <w:color w:val="auto"/>
        </w:rPr>
        <w:t xml:space="preserve"> the</w:t>
      </w:r>
      <w:r w:rsidR="00751790" w:rsidRPr="00FE697E">
        <w:rPr>
          <w:color w:val="auto"/>
        </w:rPr>
        <w:t xml:space="preserve"> job placement </w:t>
      </w:r>
      <w:r>
        <w:rPr>
          <w:color w:val="auto"/>
        </w:rPr>
        <w:t>ensuring tasks are completed</w:t>
      </w:r>
      <w:r w:rsidR="00751790" w:rsidRPr="00FE697E">
        <w:rPr>
          <w:color w:val="auto"/>
        </w:rPr>
        <w:t xml:space="preserve"> in accordance with employer standards </w:t>
      </w:r>
    </w:p>
    <w:p w14:paraId="08F81859" w14:textId="5DBD270A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R</w:t>
      </w:r>
      <w:r w:rsidR="00751790" w:rsidRPr="00FE697E">
        <w:rPr>
          <w:color w:val="auto"/>
        </w:rPr>
        <w:t>eport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on a regular basis regarding Jobseeker progress </w:t>
      </w:r>
    </w:p>
    <w:p w14:paraId="30CAC8B4" w14:textId="3D680A44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Re</w:t>
      </w:r>
      <w:r w:rsidR="00751790" w:rsidRPr="00FE697E">
        <w:rPr>
          <w:color w:val="auto"/>
        </w:rPr>
        <w:t>spond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immediately when issues arise concerning the </w:t>
      </w:r>
      <w:proofErr w:type="gramStart"/>
      <w:r w:rsidRPr="00FE697E">
        <w:rPr>
          <w:color w:val="auto"/>
        </w:rPr>
        <w:t>jobseekers</w:t>
      </w:r>
      <w:proofErr w:type="gramEnd"/>
      <w:r w:rsidR="00751790" w:rsidRPr="00FE697E">
        <w:rPr>
          <w:color w:val="auto"/>
        </w:rPr>
        <w:t xml:space="preserve"> well-being </w:t>
      </w:r>
    </w:p>
    <w:p w14:paraId="66D753AC" w14:textId="77777777" w:rsidR="00D820F1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 xml:space="preserve">Always </w:t>
      </w:r>
      <w:r w:rsidR="00751790" w:rsidRPr="00FE697E">
        <w:rPr>
          <w:color w:val="auto"/>
        </w:rPr>
        <w:t>maintain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high professional standards and confidentiality </w:t>
      </w:r>
    </w:p>
    <w:p w14:paraId="1BDB9958" w14:textId="416B944A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P</w:t>
      </w:r>
      <w:r w:rsidR="00751790" w:rsidRPr="00FE697E">
        <w:rPr>
          <w:color w:val="auto"/>
        </w:rPr>
        <w:t>articipat</w:t>
      </w:r>
      <w:r w:rsidRPr="00FE697E">
        <w:rPr>
          <w:color w:val="auto"/>
        </w:rPr>
        <w:t>ing</w:t>
      </w:r>
      <w:r w:rsidR="00751790" w:rsidRPr="00FE697E">
        <w:rPr>
          <w:color w:val="auto"/>
        </w:rPr>
        <w:t xml:space="preserve"> when required in case conferences, training, and development programmes </w:t>
      </w:r>
    </w:p>
    <w:p w14:paraId="52968F5F" w14:textId="38C16CD3" w:rsidR="00751790" w:rsidRPr="00FE697E" w:rsidRDefault="00D820F1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P</w:t>
      </w:r>
      <w:r w:rsidR="00751790" w:rsidRPr="00FE697E">
        <w:rPr>
          <w:color w:val="auto"/>
        </w:rPr>
        <w:t>rovid</w:t>
      </w:r>
      <w:r w:rsidRPr="00FE697E">
        <w:rPr>
          <w:color w:val="auto"/>
        </w:rPr>
        <w:t xml:space="preserve">ing </w:t>
      </w:r>
      <w:r w:rsidR="00751790" w:rsidRPr="00FE697E">
        <w:rPr>
          <w:color w:val="auto"/>
        </w:rPr>
        <w:t xml:space="preserve">full administrative reporting service to the Department of Social Protection based on Jobseeker activity and progression. </w:t>
      </w:r>
    </w:p>
    <w:p w14:paraId="4CBC2D15" w14:textId="1342A7AA" w:rsidR="006D6CE3" w:rsidRPr="00FE697E" w:rsidRDefault="006D6CE3" w:rsidP="00190E05">
      <w:pPr>
        <w:pStyle w:val="Default"/>
        <w:numPr>
          <w:ilvl w:val="0"/>
          <w:numId w:val="3"/>
        </w:numPr>
        <w:spacing w:after="17"/>
        <w:jc w:val="both"/>
        <w:rPr>
          <w:color w:val="auto"/>
        </w:rPr>
      </w:pPr>
      <w:r w:rsidRPr="00FE697E">
        <w:rPr>
          <w:color w:val="auto"/>
        </w:rPr>
        <w:t>Maintaining up to date accurate records</w:t>
      </w:r>
    </w:p>
    <w:p w14:paraId="75071782" w14:textId="6B2874DA" w:rsidR="00751790" w:rsidRPr="00FE697E" w:rsidRDefault="00D820F1" w:rsidP="00190E05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FE697E">
        <w:rPr>
          <w:color w:val="auto"/>
        </w:rPr>
        <w:t>A</w:t>
      </w:r>
      <w:r w:rsidR="00751790" w:rsidRPr="00FE697E">
        <w:rPr>
          <w:color w:val="auto"/>
        </w:rPr>
        <w:t xml:space="preserve">ny other duties assigned from time to time. </w:t>
      </w:r>
    </w:p>
    <w:p w14:paraId="4E840F73" w14:textId="77777777" w:rsidR="00751790" w:rsidRPr="00FE697E" w:rsidRDefault="00751790">
      <w:pPr>
        <w:rPr>
          <w:rFonts w:ascii="Calibri" w:hAnsi="Calibri" w:cs="Calibri"/>
          <w:sz w:val="24"/>
          <w:szCs w:val="24"/>
          <w:lang w:val="en-GB"/>
        </w:rPr>
      </w:pPr>
    </w:p>
    <w:p w14:paraId="6FB7EACE" w14:textId="77777777" w:rsidR="00145650" w:rsidRPr="00FE697E" w:rsidRDefault="00145650">
      <w:pPr>
        <w:rPr>
          <w:rFonts w:ascii="Calibri" w:hAnsi="Calibri" w:cs="Calibri"/>
          <w:sz w:val="24"/>
          <w:szCs w:val="24"/>
          <w:lang w:val="en-GB"/>
        </w:rPr>
      </w:pPr>
    </w:p>
    <w:p w14:paraId="4E817CBE" w14:textId="77777777" w:rsidR="00145650" w:rsidRPr="002B6325" w:rsidRDefault="00145650">
      <w:pPr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</w:pPr>
      <w:r w:rsidRPr="002B6325">
        <w:rPr>
          <w:rFonts w:ascii="Calibri" w:hAnsi="Calibri" w:cs="Calibri"/>
          <w:color w:val="0F4761" w:themeColor="accent1" w:themeShade="BF"/>
          <w:kern w:val="0"/>
          <w:sz w:val="28"/>
          <w:szCs w:val="28"/>
        </w:rPr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118"/>
        <w:gridCol w:w="3351"/>
      </w:tblGrid>
      <w:tr w:rsidR="00FE697E" w:rsidRPr="00FE697E" w14:paraId="42F2C143" w14:textId="77777777" w:rsidTr="00A741B9">
        <w:tc>
          <w:tcPr>
            <w:tcW w:w="2547" w:type="dxa"/>
            <w:shd w:val="clear" w:color="auto" w:fill="DAE9F7" w:themeFill="text2" w:themeFillTint="1A"/>
          </w:tcPr>
          <w:p w14:paraId="4833DB0A" w14:textId="77777777" w:rsidR="00145650" w:rsidRPr="00FE697E" w:rsidRDefault="00145650" w:rsidP="00A741B9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  <w:shd w:val="clear" w:color="auto" w:fill="DAE9F7" w:themeFill="text2" w:themeFillTint="1A"/>
          </w:tcPr>
          <w:p w14:paraId="7A1C287D" w14:textId="77777777" w:rsidR="00145650" w:rsidRPr="00FE697E" w:rsidRDefault="00145650" w:rsidP="00A741B9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Required</w:t>
            </w:r>
          </w:p>
          <w:p w14:paraId="0866F8A9" w14:textId="76F74CFA" w:rsidR="00A741B9" w:rsidRPr="00FE697E" w:rsidRDefault="00A741B9" w:rsidP="00A741B9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  <w:shd w:val="clear" w:color="auto" w:fill="DAE9F7" w:themeFill="text2" w:themeFillTint="1A"/>
          </w:tcPr>
          <w:p w14:paraId="715E1FB1" w14:textId="0703B4B9" w:rsidR="00145650" w:rsidRPr="00FE697E" w:rsidRDefault="00145650" w:rsidP="00A741B9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Desirable</w:t>
            </w:r>
          </w:p>
        </w:tc>
      </w:tr>
      <w:tr w:rsidR="00FE697E" w:rsidRPr="00FE697E" w14:paraId="2A6D7DA1" w14:textId="77777777" w:rsidTr="00A741B9">
        <w:tc>
          <w:tcPr>
            <w:tcW w:w="2547" w:type="dxa"/>
            <w:shd w:val="clear" w:color="auto" w:fill="DAE9F7" w:themeFill="text2" w:themeFillTint="1A"/>
          </w:tcPr>
          <w:p w14:paraId="13AE1B00" w14:textId="77777777" w:rsidR="00145650" w:rsidRPr="00FE697E" w:rsidRDefault="0014565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Qualifications &amp; Training</w:t>
            </w:r>
          </w:p>
          <w:p w14:paraId="741E51EC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1F81B4E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5ECF9D5" w14:textId="3761F9B8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</w:tcPr>
          <w:p w14:paraId="1F39600F" w14:textId="4806D033" w:rsidR="00145650" w:rsidRPr="00FE697E" w:rsidRDefault="00307CC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Leaving Certificate or equivalent or substantial relevant work history</w:t>
            </w:r>
          </w:p>
        </w:tc>
        <w:tc>
          <w:tcPr>
            <w:tcW w:w="3351" w:type="dxa"/>
          </w:tcPr>
          <w:p w14:paraId="7726E6B4" w14:textId="6297D7AB" w:rsidR="00145650" w:rsidRPr="00FE697E" w:rsidRDefault="00307CC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Qualification in Social Care, Psychology, Health, Adult Guidance</w:t>
            </w:r>
            <w:r w:rsidR="0080778E" w:rsidRPr="00FE697E">
              <w:rPr>
                <w:rFonts w:ascii="Calibri" w:hAnsi="Calibri" w:cs="Calibri"/>
                <w:sz w:val="24"/>
                <w:szCs w:val="24"/>
                <w:lang w:val="en-GB"/>
              </w:rPr>
              <w:t>, HR</w:t>
            </w: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or similar related field</w:t>
            </w:r>
          </w:p>
        </w:tc>
      </w:tr>
      <w:tr w:rsidR="00FE697E" w:rsidRPr="00FE697E" w14:paraId="010941D5" w14:textId="77777777" w:rsidTr="00A741B9">
        <w:tc>
          <w:tcPr>
            <w:tcW w:w="2547" w:type="dxa"/>
            <w:shd w:val="clear" w:color="auto" w:fill="DAE9F7" w:themeFill="text2" w:themeFillTint="1A"/>
          </w:tcPr>
          <w:p w14:paraId="4E6517DC" w14:textId="28828770" w:rsidR="00145650" w:rsidRPr="00FE697E" w:rsidRDefault="00E409A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Experience, </w:t>
            </w:r>
            <w:r w:rsidR="00145650" w:rsidRPr="00FE697E">
              <w:rPr>
                <w:rFonts w:ascii="Calibri" w:hAnsi="Calibri" w:cs="Calibri"/>
                <w:sz w:val="24"/>
                <w:szCs w:val="24"/>
                <w:lang w:val="en-GB"/>
              </w:rPr>
              <w:t>Knowledge &amp; Skills</w:t>
            </w:r>
          </w:p>
          <w:p w14:paraId="1F504080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7B6F6C0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5C708E8" w14:textId="4F4E44A0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</w:tcPr>
          <w:p w14:paraId="136CD636" w14:textId="4479C39D" w:rsidR="0080778E" w:rsidRPr="00FE697E" w:rsidRDefault="0080778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Knowledge of Supported Employment </w:t>
            </w:r>
          </w:p>
          <w:p w14:paraId="2B4D2B5F" w14:textId="77777777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518400E" w14:textId="32F39970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Awareness of the barriers facing individuals with </w:t>
            </w: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disabilities when sourcing employment</w:t>
            </w:r>
          </w:p>
          <w:p w14:paraId="475B65E8" w14:textId="77777777" w:rsidR="00110BFE" w:rsidRPr="00FE697E" w:rsidRDefault="00110BFE" w:rsidP="00110BF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C9C3A15" w14:textId="77777777" w:rsidR="00CE29A6" w:rsidRPr="00FE697E" w:rsidRDefault="00CE29A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2D0200F" w14:textId="056A8E82" w:rsidR="006F17AD" w:rsidRPr="00FE697E" w:rsidRDefault="00307CC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Excellent IT Skills</w:t>
            </w:r>
            <w:r w:rsidR="005B2684"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– proficient in MS Word, MS Excel, Email, Internet</w:t>
            </w:r>
          </w:p>
          <w:p w14:paraId="1A939167" w14:textId="77777777" w:rsidR="006F17AD" w:rsidRPr="00FE697E" w:rsidRDefault="006F17A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32915AA" w14:textId="292844E3" w:rsidR="006F17AD" w:rsidRPr="00FE697E" w:rsidRDefault="006F17A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Thorough knowledge of jobseeking including CV preparation</w:t>
            </w:r>
          </w:p>
          <w:p w14:paraId="559505CD" w14:textId="77777777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225C08" w14:textId="49BB5E7C" w:rsidR="004C5F59" w:rsidRDefault="00BE6B1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Fluency in verbal and written English</w:t>
            </w:r>
          </w:p>
          <w:p w14:paraId="043C9AF1" w14:textId="77777777" w:rsidR="00303708" w:rsidRDefault="003037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0536985" w14:textId="41203163" w:rsidR="00303708" w:rsidRDefault="003037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Attention to detail</w:t>
            </w:r>
          </w:p>
          <w:p w14:paraId="0496A8CC" w14:textId="77777777" w:rsidR="00303708" w:rsidRDefault="003037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87D85D" w14:textId="58174318" w:rsidR="00303708" w:rsidRPr="00FE697E" w:rsidRDefault="0030370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Strong data entry skills</w:t>
            </w:r>
          </w:p>
          <w:p w14:paraId="7FAD775B" w14:textId="2099D307" w:rsidR="0080778E" w:rsidRPr="00FE697E" w:rsidRDefault="0080778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</w:tcPr>
          <w:p w14:paraId="37161FE0" w14:textId="3D41AE66" w:rsidR="005D402D" w:rsidRPr="00FE697E" w:rsidRDefault="005D402D" w:rsidP="005D402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Previous experience working with people with disabilities, </w:t>
            </w:r>
            <w:r w:rsidR="006F17AD" w:rsidRPr="00FE697E">
              <w:rPr>
                <w:rFonts w:ascii="Calibri" w:hAnsi="Calibri" w:cs="Calibri"/>
                <w:sz w:val="24"/>
                <w:szCs w:val="24"/>
                <w:lang w:val="en-GB"/>
              </w:rPr>
              <w:t>h</w:t>
            </w: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ealth conditions or other disadvantaged groups</w:t>
            </w:r>
          </w:p>
          <w:p w14:paraId="2905C8B7" w14:textId="77777777" w:rsidR="00AB7EC4" w:rsidRPr="00FE697E" w:rsidRDefault="00AB7EC4" w:rsidP="005D402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62A6CCA" w14:textId="03381B99" w:rsidR="005D402D" w:rsidRPr="00FE697E" w:rsidRDefault="00AB7EC4" w:rsidP="005D402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Previous experience working in </w:t>
            </w:r>
            <w:r w:rsidR="005D402D" w:rsidRPr="00FE697E">
              <w:rPr>
                <w:rFonts w:ascii="Calibri" w:hAnsi="Calibri" w:cs="Calibri"/>
                <w:sz w:val="24"/>
                <w:szCs w:val="24"/>
                <w:lang w:val="en-GB"/>
              </w:rPr>
              <w:t>Recruitment</w:t>
            </w:r>
            <w:r w:rsidR="005B2684"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/ </w:t>
            </w:r>
            <w:r w:rsidR="00FA2545" w:rsidRPr="00FE697E">
              <w:rPr>
                <w:rFonts w:ascii="Calibri" w:hAnsi="Calibri" w:cs="Calibri"/>
                <w:sz w:val="24"/>
                <w:szCs w:val="24"/>
                <w:lang w:val="en-GB"/>
              </w:rPr>
              <w:t>T</w:t>
            </w: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raining/</w:t>
            </w:r>
            <w:r w:rsidR="00FA2545" w:rsidRPr="00FE697E">
              <w:rPr>
                <w:rFonts w:ascii="Calibri" w:hAnsi="Calibri" w:cs="Calibri"/>
                <w:sz w:val="24"/>
                <w:szCs w:val="24"/>
                <w:lang w:val="en-GB"/>
              </w:rPr>
              <w:t>E</w:t>
            </w: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ducation</w:t>
            </w:r>
          </w:p>
          <w:p w14:paraId="4C783F14" w14:textId="77777777" w:rsidR="005D402D" w:rsidRPr="00FE697E" w:rsidRDefault="005D402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6F4C3E1" w14:textId="1C4FD03E" w:rsidR="00FA2545" w:rsidRPr="00FE697E" w:rsidRDefault="00FA25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Previous experience working in a supportive role</w:t>
            </w:r>
          </w:p>
          <w:p w14:paraId="586CE66D" w14:textId="77777777" w:rsidR="00FA2545" w:rsidRPr="00FE697E" w:rsidRDefault="00FA25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04D663C" w14:textId="57680442" w:rsidR="00145650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Knowledge of social welfare entitlements</w:t>
            </w:r>
          </w:p>
          <w:p w14:paraId="38D289C1" w14:textId="77777777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DF6BC3F" w14:textId="77777777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Knowledge of disabilities &amp; health conditions </w:t>
            </w:r>
          </w:p>
          <w:p w14:paraId="3CC8DE69" w14:textId="1D23F535" w:rsidR="00BE6B19" w:rsidRPr="00FE697E" w:rsidRDefault="00BE6B1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FE697E" w:rsidRPr="00FE697E" w14:paraId="047758E2" w14:textId="77777777" w:rsidTr="00A741B9">
        <w:tc>
          <w:tcPr>
            <w:tcW w:w="2547" w:type="dxa"/>
            <w:shd w:val="clear" w:color="auto" w:fill="DAE9F7" w:themeFill="text2" w:themeFillTint="1A"/>
          </w:tcPr>
          <w:p w14:paraId="32FD8F5F" w14:textId="4776C7DF" w:rsidR="00A741B9" w:rsidRPr="00FE697E" w:rsidRDefault="00110BF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Personal Attributes &amp; </w:t>
            </w:r>
            <w:r w:rsidR="00A741B9" w:rsidRPr="00FE697E">
              <w:rPr>
                <w:rFonts w:ascii="Calibri" w:hAnsi="Calibri" w:cs="Calibri"/>
                <w:sz w:val="24"/>
                <w:szCs w:val="24"/>
                <w:lang w:val="en-GB"/>
              </w:rPr>
              <w:t>Competencies</w:t>
            </w:r>
          </w:p>
        </w:tc>
        <w:tc>
          <w:tcPr>
            <w:tcW w:w="3118" w:type="dxa"/>
          </w:tcPr>
          <w:p w14:paraId="16082490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Ability to work independently &amp; use own initiative</w:t>
            </w:r>
          </w:p>
          <w:p w14:paraId="606F5E53" w14:textId="468DAF41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5858447" w14:textId="679947B9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Ability </w:t>
            </w:r>
            <w:r w:rsidR="00FB7A3E" w:rsidRPr="00FE697E">
              <w:rPr>
                <w:rFonts w:ascii="Calibri" w:hAnsi="Calibri" w:cs="Calibri"/>
                <w:sz w:val="24"/>
                <w:szCs w:val="24"/>
                <w:lang w:val="en-GB"/>
              </w:rPr>
              <w:t>to network</w:t>
            </w:r>
            <w:r w:rsidR="00110BFE"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</w:t>
            </w: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build positive </w:t>
            </w:r>
            <w:r w:rsidR="00110BFE" w:rsidRPr="00FE697E">
              <w:rPr>
                <w:rFonts w:ascii="Calibri" w:hAnsi="Calibri" w:cs="Calibri"/>
                <w:sz w:val="24"/>
                <w:szCs w:val="24"/>
                <w:lang w:val="en-GB"/>
              </w:rPr>
              <w:t>professional</w:t>
            </w: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relationships</w:t>
            </w:r>
            <w:r w:rsidR="003153BC"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2D2974FD" w14:textId="77777777" w:rsidR="004C5F59" w:rsidRPr="00FE697E" w:rsidRDefault="004C5F5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35AF93C" w14:textId="51F47E1B" w:rsidR="00CE29A6" w:rsidRPr="00FE697E" w:rsidRDefault="00CE29A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D9A389B" w14:textId="07CF688A" w:rsidR="00110BFE" w:rsidRPr="00FE697E" w:rsidRDefault="00110BF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Strong empathy and the motivation to assist individuals in reaching their potential</w:t>
            </w:r>
          </w:p>
          <w:p w14:paraId="19CA3F86" w14:textId="77777777" w:rsidR="00A741B9" w:rsidRPr="00FE697E" w:rsidRDefault="00A741B9" w:rsidP="00110BF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1DB46E" w14:textId="77777777" w:rsidR="00FA2545" w:rsidRPr="00FE697E" w:rsidRDefault="00FA2545" w:rsidP="00FA25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59FA976" w14:textId="77777777" w:rsidR="00FA2545" w:rsidRPr="00FE697E" w:rsidRDefault="00FA2545" w:rsidP="00FA25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Excellent communication skills </w:t>
            </w:r>
          </w:p>
          <w:p w14:paraId="09351B57" w14:textId="77777777" w:rsidR="00FA2545" w:rsidRPr="00FE697E" w:rsidRDefault="00FA2545" w:rsidP="00FA25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5669BAA" w14:textId="77777777" w:rsidR="00FA2545" w:rsidRPr="00FE697E" w:rsidRDefault="00FA2545" w:rsidP="00FA254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Problem solving skills</w:t>
            </w:r>
          </w:p>
          <w:p w14:paraId="65AC272F" w14:textId="77777777" w:rsidR="00F233F6" w:rsidRPr="00FE697E" w:rsidRDefault="00F233F6" w:rsidP="00110BF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44720501" w14:textId="3CA73BB6" w:rsidR="00F233F6" w:rsidRPr="00FE697E" w:rsidRDefault="00F233F6" w:rsidP="00110BF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</w:tcPr>
          <w:p w14:paraId="6536DADE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FE697E" w:rsidRPr="00FE697E" w14:paraId="543A166D" w14:textId="77777777" w:rsidTr="00A741B9">
        <w:tc>
          <w:tcPr>
            <w:tcW w:w="2547" w:type="dxa"/>
            <w:shd w:val="clear" w:color="auto" w:fill="DAE9F7" w:themeFill="text2" w:themeFillTint="1A"/>
          </w:tcPr>
          <w:p w14:paraId="11A5EC9A" w14:textId="35D9B19D" w:rsidR="00145650" w:rsidRPr="00FE697E" w:rsidRDefault="0014565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Special Requirement</w:t>
            </w:r>
            <w:r w:rsidR="00A741B9" w:rsidRPr="00FE697E">
              <w:rPr>
                <w:rFonts w:ascii="Calibri" w:hAnsi="Calibri" w:cs="Calibri"/>
                <w:sz w:val="24"/>
                <w:szCs w:val="24"/>
                <w:lang w:val="en-GB"/>
              </w:rPr>
              <w:t>s for the role</w:t>
            </w:r>
          </w:p>
          <w:p w14:paraId="361FCCC9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B2F3A21" w14:textId="0F43B750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118" w:type="dxa"/>
          </w:tcPr>
          <w:p w14:paraId="758B453F" w14:textId="3076D81F" w:rsidR="00145650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Full Clean Driving License &amp; access to a car</w:t>
            </w:r>
          </w:p>
          <w:p w14:paraId="5CEBADD3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CAB06C5" w14:textId="115EFFA0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697E">
              <w:rPr>
                <w:rFonts w:ascii="Calibri" w:hAnsi="Calibri" w:cs="Calibri"/>
                <w:sz w:val="24"/>
                <w:szCs w:val="24"/>
                <w:lang w:val="en-GB"/>
              </w:rPr>
              <w:t>Garda Vetting will be required</w:t>
            </w:r>
            <w:r w:rsidR="00BE6B19" w:rsidRPr="00FE69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 part of the recruitment process</w:t>
            </w:r>
          </w:p>
          <w:p w14:paraId="24F72D72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71E4C6F" w14:textId="7777777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DD5F535" w14:textId="7D719AB7" w:rsidR="00A741B9" w:rsidRPr="00FE697E" w:rsidRDefault="00A741B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351" w:type="dxa"/>
          </w:tcPr>
          <w:p w14:paraId="542CC2CD" w14:textId="77777777" w:rsidR="00145650" w:rsidRPr="00FE697E" w:rsidRDefault="0014565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13048597" w14:textId="59F60743" w:rsidR="00145650" w:rsidRPr="00FE697E" w:rsidRDefault="00145650">
      <w:pPr>
        <w:rPr>
          <w:rFonts w:ascii="Calibri" w:hAnsi="Calibri" w:cs="Calibri"/>
          <w:sz w:val="24"/>
          <w:szCs w:val="24"/>
          <w:lang w:val="en-GB"/>
        </w:rPr>
      </w:pPr>
    </w:p>
    <w:sectPr w:rsidR="00145650" w:rsidRPr="00FE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F2EC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EE5C10"/>
    <w:multiLevelType w:val="hybridMultilevel"/>
    <w:tmpl w:val="005E89C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73E85"/>
    <w:multiLevelType w:val="hybridMultilevel"/>
    <w:tmpl w:val="604E059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470297">
    <w:abstractNumId w:val="0"/>
  </w:num>
  <w:num w:numId="2" w16cid:durableId="1931158438">
    <w:abstractNumId w:val="2"/>
  </w:num>
  <w:num w:numId="3" w16cid:durableId="637036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90"/>
    <w:rsid w:val="00004992"/>
    <w:rsid w:val="0007124D"/>
    <w:rsid w:val="000C0D82"/>
    <w:rsid w:val="00110BFE"/>
    <w:rsid w:val="00125232"/>
    <w:rsid w:val="001370F1"/>
    <w:rsid w:val="00145650"/>
    <w:rsid w:val="00190E05"/>
    <w:rsid w:val="001B777D"/>
    <w:rsid w:val="00252F9D"/>
    <w:rsid w:val="00256308"/>
    <w:rsid w:val="00266744"/>
    <w:rsid w:val="002A1CBB"/>
    <w:rsid w:val="002B6325"/>
    <w:rsid w:val="002C5995"/>
    <w:rsid w:val="00303708"/>
    <w:rsid w:val="00307CC0"/>
    <w:rsid w:val="003153BC"/>
    <w:rsid w:val="003B4412"/>
    <w:rsid w:val="00455A04"/>
    <w:rsid w:val="004A00DA"/>
    <w:rsid w:val="004C5F59"/>
    <w:rsid w:val="004D01CF"/>
    <w:rsid w:val="005B1381"/>
    <w:rsid w:val="005B2684"/>
    <w:rsid w:val="005D402D"/>
    <w:rsid w:val="005E37AD"/>
    <w:rsid w:val="00643F59"/>
    <w:rsid w:val="006473B4"/>
    <w:rsid w:val="00694B6C"/>
    <w:rsid w:val="006D6CE3"/>
    <w:rsid w:val="006D79B9"/>
    <w:rsid w:val="006E1156"/>
    <w:rsid w:val="006F17AD"/>
    <w:rsid w:val="00751790"/>
    <w:rsid w:val="0075534D"/>
    <w:rsid w:val="00781945"/>
    <w:rsid w:val="00784600"/>
    <w:rsid w:val="007A5088"/>
    <w:rsid w:val="007C5FE0"/>
    <w:rsid w:val="007F28F9"/>
    <w:rsid w:val="0080778E"/>
    <w:rsid w:val="008149FA"/>
    <w:rsid w:val="00833DC7"/>
    <w:rsid w:val="00843D2F"/>
    <w:rsid w:val="00860D92"/>
    <w:rsid w:val="0086316C"/>
    <w:rsid w:val="008829BF"/>
    <w:rsid w:val="008E1FE2"/>
    <w:rsid w:val="009037E4"/>
    <w:rsid w:val="00923770"/>
    <w:rsid w:val="00950222"/>
    <w:rsid w:val="00974B17"/>
    <w:rsid w:val="009D0067"/>
    <w:rsid w:val="00A70F4C"/>
    <w:rsid w:val="00A741B9"/>
    <w:rsid w:val="00A77B74"/>
    <w:rsid w:val="00AB7EC4"/>
    <w:rsid w:val="00AC0E6E"/>
    <w:rsid w:val="00B237EB"/>
    <w:rsid w:val="00B3010C"/>
    <w:rsid w:val="00B343B7"/>
    <w:rsid w:val="00B4241A"/>
    <w:rsid w:val="00B53270"/>
    <w:rsid w:val="00B92449"/>
    <w:rsid w:val="00BD356F"/>
    <w:rsid w:val="00BE2DD8"/>
    <w:rsid w:val="00BE6B19"/>
    <w:rsid w:val="00C26848"/>
    <w:rsid w:val="00C71B54"/>
    <w:rsid w:val="00CC236D"/>
    <w:rsid w:val="00CE29A6"/>
    <w:rsid w:val="00CE2D13"/>
    <w:rsid w:val="00CE506D"/>
    <w:rsid w:val="00CF240F"/>
    <w:rsid w:val="00D236E9"/>
    <w:rsid w:val="00D820F1"/>
    <w:rsid w:val="00DD63E5"/>
    <w:rsid w:val="00DE44AB"/>
    <w:rsid w:val="00E36F1B"/>
    <w:rsid w:val="00E409AE"/>
    <w:rsid w:val="00E75CE1"/>
    <w:rsid w:val="00E95BC7"/>
    <w:rsid w:val="00F233F6"/>
    <w:rsid w:val="00F33F9F"/>
    <w:rsid w:val="00F3716F"/>
    <w:rsid w:val="00FA2545"/>
    <w:rsid w:val="00FB7A3E"/>
    <w:rsid w:val="00FD44BF"/>
    <w:rsid w:val="00FE697E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CA97"/>
  <w15:chartTrackingRefBased/>
  <w15:docId w15:val="{BD12FE9E-2409-4E55-BBBA-9755790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7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7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7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7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7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7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7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7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79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517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4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F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 Ability</dc:creator>
  <cp:keywords/>
  <dc:description/>
  <cp:lastModifiedBy>Employ Ability</cp:lastModifiedBy>
  <cp:revision>11</cp:revision>
  <dcterms:created xsi:type="dcterms:W3CDTF">2025-04-01T11:08:00Z</dcterms:created>
  <dcterms:modified xsi:type="dcterms:W3CDTF">2025-04-03T13:58:00Z</dcterms:modified>
</cp:coreProperties>
</file>