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20"/>
        <w:gridCol w:w="7856"/>
      </w:tblGrid>
      <w:tr w:rsidRPr="005F0262" w:rsidR="00C024A3" w:rsidTr="3040BFC4" w14:paraId="10322588" w14:textId="77777777">
        <w:trPr>
          <w:trHeight w:val="490"/>
        </w:trPr>
        <w:tc>
          <w:tcPr>
            <w:tcW w:w="2220" w:type="dxa"/>
            <w:vAlign w:val="center"/>
          </w:tcPr>
          <w:p w:rsidRPr="005F0262" w:rsidR="00C024A3" w:rsidP="00AE6B1B" w:rsidRDefault="00C024A3" w14:paraId="44177133" w14:textId="77777777">
            <w:pPr>
              <w:rPr>
                <w:rFonts w:asciiTheme="minorHAnsi" w:hAnsiTheme="minorHAnsi"/>
                <w:sz w:val="22"/>
                <w:szCs w:val="22"/>
              </w:rPr>
            </w:pPr>
            <w:r>
              <w:rPr>
                <w:rFonts w:asciiTheme="minorHAnsi" w:hAnsiTheme="minorHAnsi"/>
                <w:noProof/>
                <w:sz w:val="22"/>
                <w:szCs w:val="22"/>
                <w:lang w:val="en-GB" w:eastAsia="en-GB"/>
              </w:rPr>
              <mc:AlternateContent>
                <mc:Choice Requires="wps">
                  <w:drawing>
                    <wp:anchor distT="0" distB="0" distL="114300" distR="114300" simplePos="0" relativeHeight="251658240" behindDoc="0" locked="0" layoutInCell="1" allowOverlap="1" wp14:anchorId="70BD371C" wp14:editId="25F816AC">
                      <wp:simplePos x="0" y="0"/>
                      <wp:positionH relativeFrom="column">
                        <wp:posOffset>352425</wp:posOffset>
                      </wp:positionH>
                      <wp:positionV relativeFrom="paragraph">
                        <wp:posOffset>-804545</wp:posOffset>
                      </wp:positionV>
                      <wp:extent cx="104775" cy="45085"/>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4A3" w:rsidP="00C024A3" w:rsidRDefault="00C024A3" w14:paraId="7CFE5533" w14:textId="77777777">
                                  <w:pPr>
                                    <w:jc w:val="right"/>
                                    <w:rPr>
                                      <w:rFonts w:ascii="Verdana" w:hAnsi="Verdan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0BD371C">
                      <v:stroke joinstyle="miter"/>
                      <v:path gradientshapeok="t" o:connecttype="rect"/>
                    </v:shapetype>
                    <v:shape id="Text Box 5" style="position:absolute;margin-left:27.75pt;margin-top:-63.35pt;width:8.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">
                      <v:textbox>
                        <w:txbxContent>
                          <w:p w:rsidR="00C024A3" w:rsidP="00C024A3" w:rsidRDefault="00C024A3" w14:paraId="7CFE5533" w14:textId="77777777">
                            <w:pPr>
                              <w:jc w:val="right"/>
                              <w:rPr>
                                <w:rFonts w:ascii="Verdana" w:hAnsi="Verdana"/>
                                <w:sz w:val="20"/>
                              </w:rPr>
                            </w:pPr>
                          </w:p>
                        </w:txbxContent>
                      </v:textbox>
                    </v:shape>
                  </w:pict>
                </mc:Fallback>
              </mc:AlternateContent>
            </w:r>
            <w:r w:rsidRPr="005F0262">
              <w:rPr>
                <w:rFonts w:asciiTheme="minorHAnsi" w:hAnsiTheme="minorHAnsi"/>
                <w:b/>
                <w:sz w:val="22"/>
                <w:szCs w:val="22"/>
              </w:rPr>
              <w:t>Job title</w:t>
            </w:r>
          </w:p>
        </w:tc>
        <w:tc>
          <w:tcPr>
            <w:tcW w:w="7856" w:type="dxa"/>
            <w:vAlign w:val="center"/>
          </w:tcPr>
          <w:p w:rsidRPr="005F0262" w:rsidR="00C024A3" w:rsidP="00AE6B1B" w:rsidRDefault="00C024A3" w14:paraId="525E8C1D" w14:textId="77777777">
            <w:pPr>
              <w:rPr>
                <w:rFonts w:asciiTheme="minorHAnsi" w:hAnsiTheme="minorHAnsi"/>
                <w:sz w:val="22"/>
                <w:szCs w:val="22"/>
              </w:rPr>
            </w:pPr>
            <w:r w:rsidRPr="005F0262">
              <w:rPr>
                <w:rFonts w:asciiTheme="minorHAnsi" w:hAnsiTheme="minorHAnsi"/>
                <w:sz w:val="22"/>
                <w:szCs w:val="22"/>
              </w:rPr>
              <w:t>Employment Officer</w:t>
            </w:r>
            <w:r>
              <w:rPr>
                <w:rFonts w:asciiTheme="minorHAnsi" w:hAnsiTheme="minorHAnsi"/>
                <w:sz w:val="22"/>
                <w:szCs w:val="22"/>
              </w:rPr>
              <w:t xml:space="preserve"> </w:t>
            </w:r>
          </w:p>
        </w:tc>
      </w:tr>
      <w:tr w:rsidRPr="005F0262" w:rsidR="00C024A3" w:rsidTr="3040BFC4" w14:paraId="7AE8FFD3" w14:textId="77777777">
        <w:trPr>
          <w:trHeight w:val="490"/>
        </w:trPr>
        <w:tc>
          <w:tcPr>
            <w:tcW w:w="2220" w:type="dxa"/>
            <w:vAlign w:val="center"/>
          </w:tcPr>
          <w:p w:rsidRPr="004C1EC9" w:rsidR="00C024A3" w:rsidP="00AE6B1B" w:rsidRDefault="00C024A3" w14:paraId="6ED68295" w14:textId="77777777">
            <w:pPr>
              <w:rPr>
                <w:rFonts w:ascii="Calibri" w:hAnsi="Calibri" w:cs="Calibri"/>
                <w:b/>
                <w:sz w:val="22"/>
                <w:szCs w:val="22"/>
              </w:rPr>
            </w:pPr>
            <w:r>
              <w:rPr>
                <w:rFonts w:ascii="Calibri" w:hAnsi="Calibri" w:cs="Calibri"/>
                <w:b/>
                <w:sz w:val="22"/>
                <w:szCs w:val="22"/>
              </w:rPr>
              <w:t>Candidate Brief</w:t>
            </w:r>
          </w:p>
        </w:tc>
        <w:tc>
          <w:tcPr>
            <w:tcW w:w="7856" w:type="dxa"/>
            <w:vAlign w:val="center"/>
          </w:tcPr>
          <w:p w:rsidR="00014E40" w:rsidP="3040BFC4" w:rsidRDefault="00014E40" w14:paraId="076749AE" w14:textId="6A937C0D">
            <w:pPr>
              <w:pStyle w:val="NormalWeb"/>
              <w:spacing w:before="160" w:beforeAutospacing="0" w:after="0" w:afterAutospacing="0"/>
              <w:rPr>
                <w:rFonts w:ascii="Calibri" w:hAnsi="Calibri" w:cs="Calibri"/>
                <w:sz w:val="22"/>
                <w:szCs w:val="22"/>
              </w:rPr>
            </w:pPr>
            <w:r w:rsidRPr="3040BFC4">
              <w:rPr>
                <w:rFonts w:ascii="Calibri" w:hAnsi="Calibri" w:cs="Calibri"/>
                <w:sz w:val="22"/>
                <w:szCs w:val="22"/>
              </w:rPr>
              <w:t xml:space="preserve">NOW </w:t>
            </w:r>
            <w:r w:rsidRPr="3040BFC4" w:rsidR="00C024A3">
              <w:rPr>
                <w:rFonts w:ascii="Calibri" w:hAnsi="Calibri" w:cs="Calibri"/>
                <w:sz w:val="22"/>
                <w:szCs w:val="22"/>
              </w:rPr>
              <w:t xml:space="preserve">Group are an award-winning social enterprise who delivers services across </w:t>
            </w:r>
            <w:r w:rsidRPr="3040BFC4" w:rsidR="550A00E4">
              <w:rPr>
                <w:rFonts w:ascii="Calibri" w:hAnsi="Calibri" w:cs="Calibri"/>
                <w:sz w:val="22"/>
                <w:szCs w:val="22"/>
              </w:rPr>
              <w:t xml:space="preserve">the island of </w:t>
            </w:r>
            <w:r w:rsidRPr="3040BFC4" w:rsidR="00C024A3">
              <w:rPr>
                <w:rFonts w:ascii="Calibri" w:hAnsi="Calibri" w:cs="Calibri"/>
                <w:sz w:val="22"/>
                <w:szCs w:val="22"/>
              </w:rPr>
              <w:t xml:space="preserve">Ireland supporting people with </w:t>
            </w:r>
            <w:r w:rsidRPr="3040BFC4" w:rsidR="00371704">
              <w:rPr>
                <w:rFonts w:ascii="Calibri" w:hAnsi="Calibri" w:cs="Calibri"/>
                <w:sz w:val="22"/>
                <w:szCs w:val="22"/>
              </w:rPr>
              <w:t>intellectual disabilities</w:t>
            </w:r>
            <w:r w:rsidRPr="3040BFC4" w:rsidR="00C024A3">
              <w:rPr>
                <w:rFonts w:ascii="Calibri" w:hAnsi="Calibri" w:cs="Calibri"/>
                <w:sz w:val="22"/>
                <w:szCs w:val="22"/>
              </w:rPr>
              <w:t xml:space="preserve">, autism and neurodiverse conditions into jobs with a future. </w:t>
            </w:r>
          </w:p>
          <w:p w:rsidRPr="00606F65" w:rsidR="00C024A3" w:rsidP="3040BFC4" w:rsidRDefault="00C024A3" w14:paraId="365C8677" w14:textId="546EFA0F">
            <w:pPr>
              <w:pStyle w:val="NormalWeb"/>
              <w:spacing w:before="160" w:beforeAutospacing="0" w:after="0" w:afterAutospacing="0"/>
              <w:rPr>
                <w:rFonts w:ascii="Calibri" w:hAnsi="Calibri" w:cs="Calibri"/>
                <w:sz w:val="22"/>
                <w:szCs w:val="22"/>
                <w:lang w:val="en-GB" w:eastAsia="en-GB"/>
              </w:rPr>
            </w:pPr>
            <w:r w:rsidRPr="3040BFC4">
              <w:rPr>
                <w:rFonts w:ascii="Calibri" w:hAnsi="Calibri" w:cs="Calibri"/>
                <w:sz w:val="22"/>
                <w:szCs w:val="22"/>
              </w:rPr>
              <w:t xml:space="preserve">We are passionate about changing lives and our </w:t>
            </w:r>
            <w:r w:rsidRPr="3040BFC4" w:rsidR="00C521B2">
              <w:rPr>
                <w:rFonts w:ascii="Calibri" w:hAnsi="Calibri" w:cs="Calibri"/>
                <w:sz w:val="22"/>
                <w:szCs w:val="22"/>
              </w:rPr>
              <w:t>focus</w:t>
            </w:r>
            <w:r w:rsidRPr="3040BFC4">
              <w:rPr>
                <w:rFonts w:ascii="Calibri" w:hAnsi="Calibri" w:cs="Calibri"/>
                <w:sz w:val="22"/>
                <w:szCs w:val="22"/>
              </w:rPr>
              <w:t xml:space="preserve"> is on outcomes and impact for individuals, their families and communities who are the most disadvantaged.  We support participants to have better health, a better education and a brighter future.  Our services are continually evolving as a result of co-design, participant feedback and project learning.</w:t>
            </w:r>
          </w:p>
          <w:p w:rsidRPr="00606F65" w:rsidR="00C024A3" w:rsidP="3040BFC4" w:rsidRDefault="00C024A3" w14:paraId="79245FD5" w14:textId="77777777">
            <w:pPr>
              <w:rPr>
                <w:rFonts w:ascii="Calibri" w:hAnsi="Calibri" w:cs="Calibri"/>
                <w:color w:val="000000" w:themeColor="text1"/>
                <w:sz w:val="22"/>
                <w:szCs w:val="22"/>
              </w:rPr>
            </w:pPr>
          </w:p>
          <w:p w:rsidRPr="00606F65" w:rsidR="00C024A3" w:rsidP="3040BFC4" w:rsidRDefault="00C024A3" w14:paraId="037D59C1" w14:textId="13DAB732">
            <w:pPr>
              <w:spacing w:after="160"/>
              <w:textAlignment w:val="baseline"/>
              <w:rPr>
                <w:rFonts w:ascii="Calibri" w:hAnsi="Calibri" w:cs="Calibri"/>
                <w:sz w:val="22"/>
                <w:szCs w:val="22"/>
              </w:rPr>
            </w:pPr>
            <w:r w:rsidRPr="3040BFC4">
              <w:rPr>
                <w:rFonts w:ascii="Calibri" w:hAnsi="Calibri" w:cs="Calibri"/>
                <w:color w:val="000000" w:themeColor="text1"/>
                <w:sz w:val="22"/>
                <w:szCs w:val="22"/>
              </w:rPr>
              <w:t>A</w:t>
            </w:r>
            <w:r w:rsidRPr="3040BFC4">
              <w:rPr>
                <w:rFonts w:ascii="Calibri" w:hAnsi="Calibri" w:cs="Calibri"/>
                <w:sz w:val="22"/>
                <w:szCs w:val="22"/>
              </w:rPr>
              <w:t xml:space="preserve">s Employment Officer you will </w:t>
            </w:r>
            <w:r w:rsidRPr="3040BFC4" w:rsidR="00391E73">
              <w:rPr>
                <w:rFonts w:ascii="Calibri" w:hAnsi="Calibri" w:cs="Calibri"/>
                <w:sz w:val="22"/>
                <w:szCs w:val="22"/>
              </w:rPr>
              <w:t>work</w:t>
            </w:r>
            <w:r w:rsidRPr="3040BFC4" w:rsidR="00872C5D">
              <w:rPr>
                <w:rFonts w:ascii="Calibri" w:hAnsi="Calibri" w:cs="Calibri"/>
                <w:sz w:val="22"/>
                <w:szCs w:val="22"/>
              </w:rPr>
              <w:t xml:space="preserve"> hand </w:t>
            </w:r>
            <w:r w:rsidRPr="3040BFC4" w:rsidR="00391E73">
              <w:rPr>
                <w:rFonts w:ascii="Calibri" w:hAnsi="Calibri" w:cs="Calibri"/>
                <w:sz w:val="22"/>
                <w:szCs w:val="22"/>
              </w:rPr>
              <w:t>in</w:t>
            </w:r>
            <w:r w:rsidRPr="3040BFC4" w:rsidR="00872C5D">
              <w:rPr>
                <w:rFonts w:ascii="Calibri" w:hAnsi="Calibri" w:cs="Calibri"/>
                <w:sz w:val="22"/>
                <w:szCs w:val="22"/>
              </w:rPr>
              <w:t xml:space="preserve"> </w:t>
            </w:r>
            <w:r w:rsidRPr="3040BFC4" w:rsidR="00BA6E84">
              <w:rPr>
                <w:rFonts w:ascii="Calibri" w:hAnsi="Calibri" w:cs="Calibri"/>
                <w:sz w:val="22"/>
                <w:szCs w:val="22"/>
              </w:rPr>
              <w:t>hand</w:t>
            </w:r>
            <w:r w:rsidRPr="3040BFC4" w:rsidR="00872C5D">
              <w:rPr>
                <w:rFonts w:ascii="Calibri" w:hAnsi="Calibri" w:cs="Calibri"/>
                <w:sz w:val="22"/>
                <w:szCs w:val="22"/>
              </w:rPr>
              <w:t xml:space="preserve"> with our participants </w:t>
            </w:r>
            <w:r w:rsidRPr="3040BFC4" w:rsidR="00811A1E">
              <w:rPr>
                <w:rFonts w:ascii="Calibri" w:hAnsi="Calibri" w:cs="Calibri"/>
                <w:sz w:val="22"/>
                <w:szCs w:val="22"/>
              </w:rPr>
              <w:t xml:space="preserve">to </w:t>
            </w:r>
            <w:r w:rsidRPr="3040BFC4" w:rsidR="001F4B7A">
              <w:rPr>
                <w:rFonts w:ascii="Calibri" w:hAnsi="Calibri" w:cs="Calibri"/>
                <w:sz w:val="22"/>
                <w:szCs w:val="22"/>
              </w:rPr>
              <w:t xml:space="preserve">support </w:t>
            </w:r>
            <w:r w:rsidRPr="3040BFC4" w:rsidR="0066759D">
              <w:rPr>
                <w:rFonts w:ascii="Calibri" w:hAnsi="Calibri" w:cs="Calibri"/>
                <w:sz w:val="22"/>
                <w:szCs w:val="22"/>
              </w:rPr>
              <w:t xml:space="preserve">them into </w:t>
            </w:r>
            <w:r w:rsidRPr="3040BFC4" w:rsidR="0D0BD2C7">
              <w:rPr>
                <w:rFonts w:ascii="Calibri" w:hAnsi="Calibri" w:cs="Calibri"/>
                <w:sz w:val="22"/>
                <w:szCs w:val="22"/>
              </w:rPr>
              <w:t>long-term</w:t>
            </w:r>
            <w:r w:rsidRPr="3040BFC4" w:rsidR="0066759D">
              <w:rPr>
                <w:rFonts w:ascii="Calibri" w:hAnsi="Calibri" w:cs="Calibri"/>
                <w:sz w:val="22"/>
                <w:szCs w:val="22"/>
              </w:rPr>
              <w:t xml:space="preserve"> sustainable employment and </w:t>
            </w:r>
            <w:r w:rsidRPr="3040BFC4" w:rsidR="00DA2F77">
              <w:rPr>
                <w:rFonts w:ascii="Calibri" w:hAnsi="Calibri" w:cs="Calibri"/>
                <w:sz w:val="22"/>
                <w:szCs w:val="22"/>
              </w:rPr>
              <w:t xml:space="preserve">achieve their goals. </w:t>
            </w:r>
            <w:r w:rsidRPr="3040BFC4" w:rsidR="00433137">
              <w:rPr>
                <w:rFonts w:ascii="Calibri" w:hAnsi="Calibri" w:cs="Calibri"/>
                <w:sz w:val="22"/>
                <w:szCs w:val="22"/>
              </w:rPr>
              <w:t>You</w:t>
            </w:r>
            <w:r w:rsidRPr="3040BFC4">
              <w:rPr>
                <w:rFonts w:ascii="Calibri" w:hAnsi="Calibri" w:cs="Calibri"/>
                <w:sz w:val="22"/>
                <w:szCs w:val="22"/>
              </w:rPr>
              <w:t xml:space="preserve"> will have a particular focus on securing jobs for participants while promoting learning and work experience</w:t>
            </w:r>
            <w:r w:rsidRPr="3040BFC4" w:rsidR="00BA6E84">
              <w:rPr>
                <w:rFonts w:ascii="Calibri" w:hAnsi="Calibri" w:cs="Calibri"/>
                <w:sz w:val="22"/>
                <w:szCs w:val="22"/>
              </w:rPr>
              <w:t>.</w:t>
            </w:r>
            <w:r w:rsidRPr="3040BFC4">
              <w:rPr>
                <w:rFonts w:ascii="Calibri" w:hAnsi="Calibri" w:cs="Calibri"/>
                <w:sz w:val="22"/>
                <w:szCs w:val="22"/>
              </w:rPr>
              <w:t xml:space="preserve">  The Employment Officer will engage effectively with parents, carers and employers in a professional manner to ensure th</w:t>
            </w:r>
            <w:r w:rsidRPr="3040BFC4" w:rsidR="00433137">
              <w:rPr>
                <w:rFonts w:ascii="Calibri" w:hAnsi="Calibri" w:cs="Calibri"/>
                <w:sz w:val="22"/>
                <w:szCs w:val="22"/>
              </w:rPr>
              <w:t>at</w:t>
            </w:r>
            <w:r w:rsidRPr="3040BFC4">
              <w:rPr>
                <w:rFonts w:ascii="Calibri" w:hAnsi="Calibri" w:cs="Calibri"/>
                <w:sz w:val="22"/>
                <w:szCs w:val="22"/>
              </w:rPr>
              <w:t xml:space="preserve"> optimum opportunities and outcomes can be achieved by the participants.  </w:t>
            </w:r>
          </w:p>
        </w:tc>
      </w:tr>
      <w:tr w:rsidRPr="005F0262" w:rsidR="00C024A3" w:rsidTr="3040BFC4" w14:paraId="56FBF8F7" w14:textId="77777777">
        <w:trPr>
          <w:trHeight w:val="490"/>
        </w:trPr>
        <w:tc>
          <w:tcPr>
            <w:tcW w:w="2220" w:type="dxa"/>
            <w:vAlign w:val="center"/>
          </w:tcPr>
          <w:p w:rsidRPr="005F0262" w:rsidR="00C024A3" w:rsidP="00AE6B1B" w:rsidRDefault="00C024A3" w14:paraId="57AB4321" w14:textId="77777777">
            <w:pPr>
              <w:rPr>
                <w:rFonts w:asciiTheme="minorHAnsi" w:hAnsiTheme="minorHAnsi"/>
                <w:b/>
                <w:sz w:val="22"/>
                <w:szCs w:val="22"/>
              </w:rPr>
            </w:pPr>
            <w:r w:rsidRPr="005F0262">
              <w:rPr>
                <w:rFonts w:asciiTheme="minorHAnsi" w:hAnsiTheme="minorHAnsi"/>
                <w:b/>
                <w:sz w:val="22"/>
                <w:szCs w:val="22"/>
              </w:rPr>
              <w:t>Location</w:t>
            </w:r>
          </w:p>
        </w:tc>
        <w:tc>
          <w:tcPr>
            <w:tcW w:w="7856" w:type="dxa"/>
            <w:vAlign w:val="center"/>
          </w:tcPr>
          <w:p w:rsidRPr="005F0262" w:rsidR="00C024A3" w:rsidP="00AE6B1B" w:rsidRDefault="001438CF" w14:paraId="603B1E08" w14:textId="062073EA">
            <w:pPr>
              <w:spacing w:before="160" w:after="160"/>
              <w:rPr>
                <w:rFonts w:cs="Arial" w:asciiTheme="minorHAnsi" w:hAnsiTheme="minorHAnsi"/>
                <w:sz w:val="22"/>
                <w:szCs w:val="22"/>
              </w:rPr>
            </w:pPr>
            <w:r>
              <w:rPr>
                <w:rFonts w:cs="Arial" w:asciiTheme="minorHAnsi" w:hAnsiTheme="minorHAnsi"/>
                <w:sz w:val="22"/>
                <w:szCs w:val="22"/>
              </w:rPr>
              <w:t>Dublin 7 - on site role for initial probationary period</w:t>
            </w:r>
          </w:p>
        </w:tc>
      </w:tr>
      <w:tr w:rsidRPr="005F0262" w:rsidR="00C024A3" w:rsidTr="3040BFC4" w14:paraId="77E93228" w14:textId="77777777">
        <w:trPr>
          <w:trHeight w:val="490"/>
        </w:trPr>
        <w:tc>
          <w:tcPr>
            <w:tcW w:w="2220" w:type="dxa"/>
            <w:vAlign w:val="center"/>
          </w:tcPr>
          <w:p w:rsidRPr="005F0262" w:rsidR="00C024A3" w:rsidP="00AE6B1B" w:rsidRDefault="00C024A3" w14:paraId="1B8AF054" w14:textId="77777777">
            <w:pPr>
              <w:rPr>
                <w:rFonts w:asciiTheme="minorHAnsi" w:hAnsiTheme="minorHAnsi"/>
                <w:sz w:val="22"/>
                <w:szCs w:val="22"/>
              </w:rPr>
            </w:pPr>
            <w:r w:rsidRPr="005F0262">
              <w:rPr>
                <w:rFonts w:asciiTheme="minorHAnsi" w:hAnsiTheme="minorHAnsi"/>
                <w:b/>
                <w:sz w:val="22"/>
                <w:szCs w:val="22"/>
              </w:rPr>
              <w:t>Reports to</w:t>
            </w:r>
          </w:p>
        </w:tc>
        <w:tc>
          <w:tcPr>
            <w:tcW w:w="7856" w:type="dxa"/>
            <w:vAlign w:val="center"/>
          </w:tcPr>
          <w:p w:rsidRPr="005F0262" w:rsidR="00C024A3" w:rsidP="00AE6B1B" w:rsidRDefault="00C024A3" w14:paraId="3C327CC4" w14:textId="77777777">
            <w:pPr>
              <w:rPr>
                <w:rFonts w:asciiTheme="minorHAnsi" w:hAnsiTheme="minorHAnsi"/>
                <w:sz w:val="22"/>
                <w:szCs w:val="22"/>
              </w:rPr>
            </w:pPr>
            <w:r>
              <w:rPr>
                <w:rFonts w:asciiTheme="minorHAnsi" w:hAnsiTheme="minorHAnsi"/>
                <w:sz w:val="22"/>
                <w:szCs w:val="22"/>
              </w:rPr>
              <w:t>Employment</w:t>
            </w:r>
            <w:r w:rsidRPr="005F0262">
              <w:rPr>
                <w:rFonts w:asciiTheme="minorHAnsi" w:hAnsiTheme="minorHAnsi"/>
                <w:sz w:val="22"/>
                <w:szCs w:val="22"/>
              </w:rPr>
              <w:t xml:space="preserve"> Development Manager</w:t>
            </w:r>
          </w:p>
        </w:tc>
      </w:tr>
      <w:tr w:rsidRPr="005F0262" w:rsidR="00C024A3" w:rsidTr="3040BFC4" w14:paraId="18A3F976" w14:textId="77777777">
        <w:trPr>
          <w:trHeight w:val="490"/>
        </w:trPr>
        <w:tc>
          <w:tcPr>
            <w:tcW w:w="2220" w:type="dxa"/>
            <w:vAlign w:val="center"/>
          </w:tcPr>
          <w:p w:rsidRPr="005F0262" w:rsidR="00C024A3" w:rsidP="00AE6B1B" w:rsidRDefault="00C024A3" w14:paraId="48362942" w14:textId="77777777">
            <w:pPr>
              <w:rPr>
                <w:rFonts w:asciiTheme="minorHAnsi" w:hAnsiTheme="minorHAnsi"/>
                <w:b/>
                <w:sz w:val="22"/>
                <w:szCs w:val="22"/>
              </w:rPr>
            </w:pPr>
            <w:r w:rsidRPr="005F0262">
              <w:rPr>
                <w:rFonts w:asciiTheme="minorHAnsi" w:hAnsiTheme="minorHAnsi"/>
                <w:b/>
                <w:sz w:val="22"/>
                <w:szCs w:val="22"/>
              </w:rPr>
              <w:t>Hours</w:t>
            </w:r>
          </w:p>
        </w:tc>
        <w:tc>
          <w:tcPr>
            <w:tcW w:w="7856" w:type="dxa"/>
            <w:vAlign w:val="center"/>
          </w:tcPr>
          <w:p w:rsidRPr="005F0262" w:rsidR="00C024A3" w:rsidP="00AE6B1B" w:rsidRDefault="00C024A3" w14:paraId="60D9A536" w14:textId="77777777">
            <w:pPr>
              <w:rPr>
                <w:rFonts w:asciiTheme="minorHAnsi" w:hAnsiTheme="minorHAnsi"/>
                <w:sz w:val="22"/>
                <w:szCs w:val="22"/>
              </w:rPr>
            </w:pPr>
            <w:r w:rsidRPr="005F0262">
              <w:rPr>
                <w:rFonts w:asciiTheme="minorHAnsi" w:hAnsiTheme="minorHAnsi"/>
                <w:sz w:val="22"/>
                <w:szCs w:val="22"/>
              </w:rPr>
              <w:t>37.5 hours per week</w:t>
            </w:r>
          </w:p>
        </w:tc>
      </w:tr>
      <w:tr w:rsidRPr="005F0262" w:rsidR="00C024A3" w:rsidTr="3040BFC4" w14:paraId="713F3E22" w14:textId="77777777">
        <w:trPr>
          <w:trHeight w:val="490"/>
        </w:trPr>
        <w:tc>
          <w:tcPr>
            <w:tcW w:w="2220" w:type="dxa"/>
            <w:vAlign w:val="center"/>
          </w:tcPr>
          <w:p w:rsidRPr="00975BEE" w:rsidR="00C024A3" w:rsidP="00AE6B1B" w:rsidRDefault="00C024A3" w14:paraId="65A5EC79" w14:textId="77777777">
            <w:pPr>
              <w:rPr>
                <w:rFonts w:asciiTheme="minorHAnsi" w:hAnsiTheme="minorHAnsi"/>
                <w:b/>
                <w:sz w:val="22"/>
                <w:szCs w:val="22"/>
              </w:rPr>
            </w:pPr>
            <w:r w:rsidRPr="00975BEE">
              <w:rPr>
                <w:rFonts w:asciiTheme="minorHAnsi" w:hAnsiTheme="minorHAnsi"/>
                <w:b/>
                <w:sz w:val="22"/>
                <w:szCs w:val="22"/>
              </w:rPr>
              <w:t>Salary scale</w:t>
            </w:r>
          </w:p>
        </w:tc>
        <w:tc>
          <w:tcPr>
            <w:tcW w:w="7856" w:type="dxa"/>
            <w:vAlign w:val="center"/>
          </w:tcPr>
          <w:p w:rsidRPr="00975BEE" w:rsidR="00C024A3" w:rsidP="00AE6B1B" w:rsidRDefault="00E2553F" w14:paraId="296DB82C" w14:textId="6B9621E3">
            <w:pPr>
              <w:rPr>
                <w:rFonts w:asciiTheme="minorHAnsi" w:hAnsiTheme="minorHAnsi"/>
                <w:sz w:val="22"/>
                <w:szCs w:val="22"/>
              </w:rPr>
            </w:pPr>
            <w:r w:rsidRPr="00975BEE">
              <w:rPr>
                <w:rFonts w:ascii="Calibri" w:hAnsi="Calibri" w:cs="Calibri"/>
                <w:sz w:val="22"/>
                <w:szCs w:val="22"/>
                <w:lang w:val="en-GB" w:eastAsia="en-GB"/>
              </w:rPr>
              <w:t>€3</w:t>
            </w:r>
            <w:r w:rsidRPr="00975BEE" w:rsidR="000619CB">
              <w:rPr>
                <w:rFonts w:ascii="Calibri" w:hAnsi="Calibri" w:cs="Calibri"/>
                <w:sz w:val="22"/>
                <w:szCs w:val="22"/>
                <w:lang w:val="en-GB" w:eastAsia="en-GB"/>
              </w:rPr>
              <w:t>8</w:t>
            </w:r>
            <w:r w:rsidRPr="00975BEE">
              <w:rPr>
                <w:rFonts w:ascii="Calibri" w:hAnsi="Calibri" w:cs="Calibri"/>
                <w:sz w:val="22"/>
                <w:szCs w:val="22"/>
                <w:lang w:val="en-GB" w:eastAsia="en-GB"/>
              </w:rPr>
              <w:t xml:space="preserve">,000 per annum </w:t>
            </w:r>
          </w:p>
        </w:tc>
      </w:tr>
      <w:tr w:rsidRPr="005F0262" w:rsidR="008F6214" w:rsidTr="3040BFC4" w14:paraId="508CEA7A" w14:textId="77777777">
        <w:trPr>
          <w:trHeight w:val="490"/>
        </w:trPr>
        <w:tc>
          <w:tcPr>
            <w:tcW w:w="2220" w:type="dxa"/>
            <w:vAlign w:val="center"/>
          </w:tcPr>
          <w:p w:rsidRPr="005F0262" w:rsidR="008F6214" w:rsidP="008F6214" w:rsidRDefault="008F6214" w14:paraId="223F8980" w14:textId="77777777">
            <w:pPr>
              <w:rPr>
                <w:rFonts w:asciiTheme="minorHAnsi" w:hAnsiTheme="minorHAnsi"/>
                <w:b/>
                <w:sz w:val="22"/>
                <w:szCs w:val="22"/>
              </w:rPr>
            </w:pPr>
            <w:r w:rsidRPr="005F0262">
              <w:rPr>
                <w:rFonts w:asciiTheme="minorHAnsi" w:hAnsiTheme="minorHAnsi"/>
                <w:b/>
                <w:sz w:val="22"/>
                <w:szCs w:val="22"/>
              </w:rPr>
              <w:t>Benefits</w:t>
            </w:r>
          </w:p>
        </w:tc>
        <w:tc>
          <w:tcPr>
            <w:tcW w:w="7856" w:type="dxa"/>
            <w:vAlign w:val="center"/>
          </w:tcPr>
          <w:p w:rsidRPr="00104143" w:rsidR="002F68DD" w:rsidP="002F68DD" w:rsidRDefault="002F68DD" w14:paraId="1E2DFCCA" w14:textId="77777777">
            <w:pPr>
              <w:spacing w:before="100"/>
              <w:rPr>
                <w:rFonts w:ascii="Calibri" w:hAnsi="Calibri" w:eastAsia="Calibri" w:cs="Calibri"/>
                <w:color w:val="FF0000"/>
                <w:sz w:val="22"/>
                <w:szCs w:val="22"/>
              </w:rPr>
            </w:pPr>
            <w:r w:rsidRPr="004F4AA4">
              <w:rPr>
                <w:rFonts w:ascii="Calibri" w:hAnsi="Calibri" w:eastAsia="Calibri" w:cs="Calibri"/>
                <w:color w:val="000000" w:themeColor="text1"/>
                <w:sz w:val="22"/>
                <w:szCs w:val="22"/>
              </w:rPr>
              <w:t>2</w:t>
            </w:r>
            <w:r>
              <w:rPr>
                <w:rFonts w:ascii="Calibri" w:hAnsi="Calibri" w:eastAsia="Calibri" w:cs="Calibri"/>
                <w:color w:val="000000" w:themeColor="text1"/>
                <w:sz w:val="22"/>
                <w:szCs w:val="22"/>
              </w:rPr>
              <w:t>5</w:t>
            </w:r>
            <w:r w:rsidRPr="004F4AA4">
              <w:rPr>
                <w:rFonts w:ascii="Calibri" w:hAnsi="Calibri" w:eastAsia="Calibri" w:cs="Calibri"/>
                <w:color w:val="000000" w:themeColor="text1"/>
                <w:sz w:val="22"/>
                <w:szCs w:val="22"/>
              </w:rPr>
              <w:t xml:space="preserve"> days annual leave plus 1</w:t>
            </w:r>
            <w:r>
              <w:rPr>
                <w:rFonts w:ascii="Calibri" w:hAnsi="Calibri" w:eastAsia="Calibri" w:cs="Calibri"/>
                <w:color w:val="000000" w:themeColor="text1"/>
                <w:sz w:val="22"/>
                <w:szCs w:val="22"/>
              </w:rPr>
              <w:t>1</w:t>
            </w:r>
            <w:r w:rsidRPr="004F4AA4">
              <w:rPr>
                <w:rFonts w:ascii="Calibri" w:hAnsi="Calibri" w:eastAsia="Calibri" w:cs="Calibri"/>
                <w:color w:val="000000" w:themeColor="text1"/>
                <w:sz w:val="22"/>
                <w:szCs w:val="22"/>
              </w:rPr>
              <w:t xml:space="preserve"> statutory days (pro-rata)</w:t>
            </w:r>
            <w:r>
              <w:rPr>
                <w:rFonts w:ascii="Calibri" w:hAnsi="Calibri" w:eastAsia="Calibri" w:cs="Calibri"/>
                <w:color w:val="000000" w:themeColor="text1"/>
                <w:sz w:val="22"/>
                <w:szCs w:val="22"/>
              </w:rPr>
              <w:t xml:space="preserve"> </w:t>
            </w:r>
          </w:p>
          <w:p w:rsidRPr="004F4AA4" w:rsidR="002F68DD" w:rsidP="002F68DD" w:rsidRDefault="002F68DD" w14:paraId="6547A53A" w14:textId="77777777">
            <w:pPr>
              <w:rPr>
                <w:rFonts w:ascii="Calibri" w:hAnsi="Calibri" w:eastAsia="Calibri" w:cs="Calibri"/>
                <w:color w:val="000000" w:themeColor="text1"/>
                <w:sz w:val="22"/>
                <w:szCs w:val="22"/>
              </w:rPr>
            </w:pPr>
            <w:r w:rsidRPr="004F4AA4">
              <w:rPr>
                <w:rFonts w:ascii="Calibri" w:hAnsi="Calibri" w:eastAsia="Calibri" w:cs="Calibri"/>
                <w:color w:val="000000" w:themeColor="text1"/>
                <w:sz w:val="22"/>
                <w:szCs w:val="22"/>
              </w:rPr>
              <w:t>Health Cash Plan (on successful completion of probationary period)</w:t>
            </w:r>
          </w:p>
          <w:p w:rsidRPr="004F4AA4" w:rsidR="002F68DD" w:rsidP="002F68DD" w:rsidRDefault="002F68DD" w14:paraId="089A85BB" w14:textId="77777777">
            <w:pPr>
              <w:rPr>
                <w:rFonts w:ascii="Calibri" w:hAnsi="Calibri" w:eastAsia="Calibri" w:cs="Calibri"/>
                <w:color w:val="000000" w:themeColor="text1"/>
                <w:sz w:val="22"/>
                <w:szCs w:val="22"/>
              </w:rPr>
            </w:pPr>
            <w:r w:rsidRPr="004F4AA4">
              <w:rPr>
                <w:rFonts w:ascii="Calibri" w:hAnsi="Calibri" w:eastAsia="Calibri" w:cs="Calibri"/>
                <w:color w:val="000000" w:themeColor="text1"/>
                <w:sz w:val="22"/>
                <w:szCs w:val="22"/>
              </w:rPr>
              <w:t xml:space="preserve">Access to confidential Staff Counseling </w:t>
            </w:r>
          </w:p>
          <w:p w:rsidRPr="004F4AA4" w:rsidR="002F68DD" w:rsidP="002F68DD" w:rsidRDefault="002F68DD" w14:paraId="2B08FA60" w14:textId="77777777">
            <w:pPr>
              <w:rPr>
                <w:rFonts w:ascii="Calibri" w:hAnsi="Calibri" w:eastAsia="Calibri" w:cs="Calibri"/>
                <w:color w:val="000000" w:themeColor="text1"/>
                <w:sz w:val="22"/>
                <w:szCs w:val="22"/>
              </w:rPr>
            </w:pPr>
            <w:r w:rsidRPr="004F4AA4">
              <w:rPr>
                <w:rFonts w:ascii="Calibri" w:hAnsi="Calibri" w:eastAsia="Calibri" w:cs="Calibri"/>
                <w:color w:val="000000" w:themeColor="text1"/>
                <w:sz w:val="22"/>
                <w:szCs w:val="22"/>
              </w:rPr>
              <w:t>Pension Scheme (on successful completion of probationary period)</w:t>
            </w:r>
          </w:p>
          <w:p w:rsidRPr="004F4AA4" w:rsidR="002F68DD" w:rsidP="002F68DD" w:rsidRDefault="002F68DD" w14:paraId="127A0B7F" w14:textId="77777777">
            <w:pPr>
              <w:rPr>
                <w:rFonts w:ascii="Calibri" w:hAnsi="Calibri" w:eastAsia="Calibri" w:cs="Calibri"/>
                <w:color w:val="000000" w:themeColor="text1"/>
                <w:sz w:val="22"/>
                <w:szCs w:val="22"/>
              </w:rPr>
            </w:pPr>
            <w:r w:rsidRPr="004F4AA4">
              <w:rPr>
                <w:rFonts w:ascii="Calibri" w:hAnsi="Calibri" w:eastAsia="Calibri" w:cs="Calibri"/>
                <w:color w:val="000000" w:themeColor="text1"/>
                <w:sz w:val="22"/>
                <w:szCs w:val="22"/>
              </w:rPr>
              <w:t>Holiday purchase scheme</w:t>
            </w:r>
          </w:p>
          <w:p w:rsidRPr="004F4AA4" w:rsidR="002F68DD" w:rsidP="002F68DD" w:rsidRDefault="002F68DD" w14:paraId="6F17B9B6" w14:textId="77777777">
            <w:pPr>
              <w:rPr>
                <w:rFonts w:ascii="Calibri" w:hAnsi="Calibri" w:eastAsia="Calibri" w:cs="Calibri"/>
                <w:color w:val="000000" w:themeColor="text1"/>
                <w:sz w:val="22"/>
                <w:szCs w:val="22"/>
              </w:rPr>
            </w:pPr>
            <w:r w:rsidRPr="004F4AA4">
              <w:rPr>
                <w:rFonts w:ascii="Calibri" w:hAnsi="Calibri" w:eastAsia="Calibri" w:cs="Calibri"/>
                <w:color w:val="000000" w:themeColor="text1"/>
                <w:sz w:val="22"/>
                <w:szCs w:val="22"/>
              </w:rPr>
              <w:t xml:space="preserve">Flexible working initiatives </w:t>
            </w:r>
          </w:p>
          <w:p w:rsidRPr="005F0262" w:rsidR="008F6214" w:rsidP="002F68DD" w:rsidRDefault="002F68DD" w14:paraId="6026EE32" w14:textId="7C3C6C41">
            <w:pPr>
              <w:spacing w:after="160"/>
              <w:rPr>
                <w:rFonts w:ascii="Calibri" w:hAnsi="Calibri" w:eastAsia="Calibri" w:cs="Calibri"/>
                <w:color w:val="000000" w:themeColor="text1"/>
                <w:sz w:val="22"/>
                <w:szCs w:val="22"/>
              </w:rPr>
            </w:pPr>
            <w:r w:rsidRPr="004F4AA4">
              <w:rPr>
                <w:rFonts w:ascii="Calibri" w:hAnsi="Calibri" w:eastAsia="Calibri" w:cs="Calibri"/>
                <w:color w:val="000000" w:themeColor="text1"/>
                <w:sz w:val="22"/>
                <w:szCs w:val="22"/>
              </w:rPr>
              <w:t>Wellbeing initiatives</w:t>
            </w:r>
          </w:p>
        </w:tc>
      </w:tr>
    </w:tbl>
    <w:p w:rsidR="00AE6B1B" w:rsidP="006611EF" w:rsidRDefault="00AE6B1B" w14:paraId="4426EAEE" w14:textId="2E0BF602">
      <w:pPr>
        <w:rPr>
          <w:rFonts w:asciiTheme="minorHAnsi" w:hAnsiTheme="minorHAnsi"/>
          <w:b/>
          <w:sz w:val="22"/>
          <w:szCs w:val="22"/>
        </w:rPr>
      </w:pPr>
    </w:p>
    <w:p w:rsidRPr="005F0262" w:rsidR="00C024A3" w:rsidP="00C024A3" w:rsidRDefault="00C024A3" w14:paraId="6B3E07E5" w14:textId="04E44490">
      <w:pPr>
        <w:shd w:val="clear" w:color="auto" w:fill="E0E0E0"/>
        <w:rPr>
          <w:rFonts w:asciiTheme="minorHAnsi" w:hAnsiTheme="minorHAnsi"/>
          <w:b/>
          <w:sz w:val="22"/>
          <w:szCs w:val="22"/>
        </w:rPr>
      </w:pPr>
      <w:r>
        <w:rPr>
          <w:rFonts w:asciiTheme="minorHAnsi" w:hAnsiTheme="minorHAnsi"/>
          <w:b/>
          <w:sz w:val="22"/>
          <w:szCs w:val="22"/>
        </w:rPr>
        <w:t>Mission</w:t>
      </w:r>
    </w:p>
    <w:p w:rsidR="00C25921" w:rsidP="005D1185" w:rsidRDefault="00C25921" w14:paraId="471787EA" w14:textId="45C1BA74">
      <w:pPr>
        <w:rPr>
          <w:rFonts w:asciiTheme="minorHAnsi" w:hAnsiTheme="minorHAnsi"/>
          <w:sz w:val="22"/>
          <w:szCs w:val="22"/>
        </w:rPr>
      </w:pPr>
    </w:p>
    <w:p w:rsidRPr="005F0262" w:rsidR="00652C9A" w:rsidP="005D1185" w:rsidRDefault="00BB61CE" w14:paraId="6CC5FA57" w14:textId="7B9732D4">
      <w:pPr>
        <w:rPr>
          <w:rFonts w:asciiTheme="minorHAnsi" w:hAnsiTheme="minorHAnsi"/>
          <w:sz w:val="22"/>
          <w:szCs w:val="22"/>
        </w:rPr>
      </w:pPr>
      <w:r w:rsidRPr="005F0262">
        <w:rPr>
          <w:rFonts w:asciiTheme="minorHAnsi" w:hAnsiTheme="minorHAnsi"/>
          <w:sz w:val="22"/>
          <w:szCs w:val="22"/>
        </w:rPr>
        <w:t xml:space="preserve">Supporting people with </w:t>
      </w:r>
      <w:r w:rsidR="00526747">
        <w:rPr>
          <w:rFonts w:asciiTheme="minorHAnsi" w:hAnsiTheme="minorHAnsi"/>
          <w:sz w:val="22"/>
          <w:szCs w:val="22"/>
        </w:rPr>
        <w:t>intellectual disabilities</w:t>
      </w:r>
      <w:r w:rsidRPr="005F0262">
        <w:rPr>
          <w:rFonts w:asciiTheme="minorHAnsi" w:hAnsiTheme="minorHAnsi"/>
          <w:sz w:val="22"/>
          <w:szCs w:val="22"/>
        </w:rPr>
        <w:t xml:space="preserve"> and autism into jobs with a future</w:t>
      </w:r>
      <w:r w:rsidRPr="005F0262" w:rsidR="00B270E7">
        <w:rPr>
          <w:rFonts w:asciiTheme="minorHAnsi" w:hAnsiTheme="minorHAnsi"/>
          <w:sz w:val="22"/>
          <w:szCs w:val="22"/>
        </w:rPr>
        <w:t>.</w:t>
      </w:r>
    </w:p>
    <w:p w:rsidRPr="005F0262" w:rsidR="00BB61CE" w:rsidP="005D1185" w:rsidRDefault="00BB61CE" w14:paraId="0221CFC0" w14:textId="77777777">
      <w:pPr>
        <w:rPr>
          <w:rFonts w:asciiTheme="minorHAnsi" w:hAnsiTheme="minorHAnsi"/>
          <w:sz w:val="22"/>
          <w:szCs w:val="22"/>
        </w:rPr>
      </w:pPr>
    </w:p>
    <w:p w:rsidRPr="005F0262" w:rsidR="00BB61CE" w:rsidP="005D1185" w:rsidRDefault="00BB61CE" w14:paraId="662B9AD7" w14:textId="77777777">
      <w:pPr>
        <w:shd w:val="clear" w:color="auto" w:fill="E0E0E0"/>
        <w:rPr>
          <w:rFonts w:asciiTheme="minorHAnsi" w:hAnsiTheme="minorHAnsi"/>
          <w:b/>
          <w:sz w:val="22"/>
          <w:szCs w:val="22"/>
        </w:rPr>
      </w:pPr>
      <w:r w:rsidRPr="005F0262">
        <w:rPr>
          <w:rFonts w:asciiTheme="minorHAnsi" w:hAnsiTheme="minorHAnsi"/>
          <w:b/>
          <w:sz w:val="22"/>
          <w:szCs w:val="22"/>
        </w:rPr>
        <w:t>Vision</w:t>
      </w:r>
    </w:p>
    <w:p w:rsidR="00C25921" w:rsidP="005D1185" w:rsidRDefault="00C25921" w14:paraId="31E01CC0" w14:textId="77777777">
      <w:pPr>
        <w:rPr>
          <w:rFonts w:asciiTheme="minorHAnsi" w:hAnsiTheme="minorHAnsi"/>
          <w:sz w:val="22"/>
          <w:szCs w:val="22"/>
        </w:rPr>
      </w:pPr>
    </w:p>
    <w:p w:rsidR="00C25921" w:rsidP="005D1185" w:rsidRDefault="00BB61CE" w14:paraId="7DBBB8C7" w14:textId="6CB95843">
      <w:pPr>
        <w:rPr>
          <w:rFonts w:asciiTheme="minorHAnsi" w:hAnsiTheme="minorHAnsi"/>
          <w:sz w:val="22"/>
          <w:szCs w:val="22"/>
        </w:rPr>
      </w:pPr>
      <w:r w:rsidRPr="005F0262">
        <w:rPr>
          <w:rFonts w:asciiTheme="minorHAnsi" w:hAnsiTheme="minorHAnsi"/>
          <w:sz w:val="22"/>
          <w:szCs w:val="22"/>
        </w:rPr>
        <w:t>A society where pe</w:t>
      </w:r>
      <w:r w:rsidRPr="005F0262" w:rsidR="00E458B9">
        <w:rPr>
          <w:rFonts w:asciiTheme="minorHAnsi" w:hAnsiTheme="minorHAnsi"/>
          <w:sz w:val="22"/>
          <w:szCs w:val="22"/>
        </w:rPr>
        <w:t xml:space="preserve">ople with </w:t>
      </w:r>
      <w:r w:rsidR="00DB185D">
        <w:rPr>
          <w:rFonts w:asciiTheme="minorHAnsi" w:hAnsiTheme="minorHAnsi"/>
          <w:sz w:val="22"/>
          <w:szCs w:val="22"/>
        </w:rPr>
        <w:t>intellectual disabilities</w:t>
      </w:r>
      <w:r w:rsidRPr="005F0262" w:rsidR="00DB185D">
        <w:rPr>
          <w:rFonts w:asciiTheme="minorHAnsi" w:hAnsiTheme="minorHAnsi"/>
          <w:sz w:val="22"/>
          <w:szCs w:val="22"/>
        </w:rPr>
        <w:t xml:space="preserve"> </w:t>
      </w:r>
      <w:r w:rsidRPr="005F0262">
        <w:rPr>
          <w:rFonts w:asciiTheme="minorHAnsi" w:hAnsiTheme="minorHAnsi"/>
          <w:sz w:val="22"/>
          <w:szCs w:val="22"/>
        </w:rPr>
        <w:t>live, work and socialize as valued citizens</w:t>
      </w:r>
      <w:r w:rsidRPr="005F0262" w:rsidR="00B270E7">
        <w:rPr>
          <w:rFonts w:asciiTheme="minorHAnsi" w:hAnsiTheme="minorHAnsi"/>
          <w:sz w:val="22"/>
          <w:szCs w:val="22"/>
        </w:rPr>
        <w:t>.</w:t>
      </w:r>
    </w:p>
    <w:p w:rsidR="004C7FF2" w:rsidP="005D1185" w:rsidRDefault="006611EF" w14:paraId="25ACB1FD" w14:textId="212B6A4A">
      <w:pPr>
        <w:rPr>
          <w:rFonts w:asciiTheme="minorHAnsi" w:hAnsiTheme="minorHAnsi"/>
          <w:sz w:val="22"/>
          <w:szCs w:val="22"/>
        </w:rPr>
      </w:pPr>
      <w:r>
        <w:rPr>
          <w:rFonts w:asciiTheme="minorHAnsi" w:hAnsiTheme="minorHAnsi"/>
          <w:sz w:val="22"/>
          <w:szCs w:val="22"/>
        </w:rPr>
        <w:br/>
      </w:r>
      <w:r>
        <w:rPr>
          <w:rFonts w:asciiTheme="minorHAnsi" w:hAnsiTheme="minorHAnsi"/>
          <w:sz w:val="22"/>
          <w:szCs w:val="22"/>
        </w:rPr>
        <w:br/>
      </w:r>
    </w:p>
    <w:p w:rsidR="004C7FF2" w:rsidRDefault="004C7FF2" w14:paraId="19995CFF" w14:textId="77777777">
      <w:pPr>
        <w:rPr>
          <w:rFonts w:asciiTheme="minorHAnsi" w:hAnsiTheme="minorHAnsi"/>
          <w:sz w:val="22"/>
          <w:szCs w:val="22"/>
        </w:rPr>
      </w:pPr>
      <w:r>
        <w:rPr>
          <w:rFonts w:asciiTheme="minorHAnsi" w:hAnsiTheme="minorHAnsi"/>
          <w:sz w:val="22"/>
          <w:szCs w:val="22"/>
        </w:rPr>
        <w:br w:type="page"/>
      </w:r>
    </w:p>
    <w:p w:rsidRPr="005F0262" w:rsidR="00FE050A" w:rsidP="005D1185" w:rsidRDefault="00FE050A" w14:paraId="6D350EF3" w14:textId="77777777">
      <w:pPr>
        <w:shd w:val="clear" w:color="auto" w:fill="E0E0E0"/>
        <w:rPr>
          <w:rFonts w:asciiTheme="minorHAnsi" w:hAnsiTheme="minorHAnsi"/>
          <w:b/>
          <w:sz w:val="22"/>
          <w:szCs w:val="22"/>
        </w:rPr>
      </w:pPr>
      <w:r w:rsidRPr="005F0262">
        <w:rPr>
          <w:rFonts w:asciiTheme="minorHAnsi" w:hAnsiTheme="minorHAnsi"/>
          <w:b/>
          <w:sz w:val="22"/>
          <w:szCs w:val="22"/>
        </w:rPr>
        <w:lastRenderedPageBreak/>
        <w:t>Main Responsibilities</w:t>
      </w:r>
    </w:p>
    <w:p w:rsidRPr="005F0262" w:rsidR="00BB0164" w:rsidP="005D1185" w:rsidRDefault="00BB0164" w14:paraId="278B6A87" w14:textId="77777777">
      <w:pPr>
        <w:pStyle w:val="MyTable1"/>
        <w:spacing w:before="0" w:after="0"/>
        <w:ind w:left="0"/>
        <w:rPr>
          <w:rFonts w:asciiTheme="minorHAnsi" w:hAnsiTheme="minorHAnsi"/>
          <w:sz w:val="22"/>
          <w:szCs w:val="22"/>
        </w:rPr>
      </w:pPr>
    </w:p>
    <w:p w:rsidRPr="00212B8B" w:rsidR="4B3CE55B" w:rsidP="007A24F0" w:rsidRDefault="4B3CE55B" w14:paraId="75A318C1" w14:textId="5E5F0FA0">
      <w:pPr>
        <w:pStyle w:val="ListParagraph"/>
        <w:numPr>
          <w:ilvl w:val="0"/>
          <w:numId w:val="31"/>
        </w:numPr>
        <w:ind w:left="360"/>
        <w:rPr>
          <w:rFonts w:ascii="Calibri" w:hAnsi="Calibri" w:cs="Calibri" w:eastAsiaTheme="minorEastAsia"/>
          <w:sz w:val="22"/>
          <w:szCs w:val="22"/>
        </w:rPr>
      </w:pPr>
      <w:r w:rsidRPr="00212B8B">
        <w:rPr>
          <w:rFonts w:ascii="Calibri" w:hAnsi="Calibri" w:cs="Calibri" w:eastAsiaTheme="minorEastAsia"/>
          <w:sz w:val="22"/>
          <w:szCs w:val="22"/>
        </w:rPr>
        <w:t xml:space="preserve">Mentor and support participants throughout their individual journey towards employment, providing person-centered support to help them achieve their goals. This will include organising job clubs, sourcing work placements, support with job searching, applications and interviews to gain paid and voluntary jobs. </w:t>
      </w:r>
    </w:p>
    <w:p w:rsidRPr="00212B8B" w:rsidR="4B3CE55B" w:rsidP="007A24F0" w:rsidRDefault="4B3CE55B" w14:paraId="5D00BB3C" w14:textId="2FDDB389">
      <w:pPr>
        <w:pStyle w:val="ListParagraph"/>
        <w:numPr>
          <w:ilvl w:val="0"/>
          <w:numId w:val="31"/>
        </w:numPr>
        <w:ind w:left="360"/>
        <w:rPr>
          <w:rFonts w:ascii="Calibri" w:hAnsi="Calibri" w:cs="Calibri" w:eastAsiaTheme="minorEastAsia"/>
          <w:sz w:val="22"/>
          <w:szCs w:val="22"/>
        </w:rPr>
      </w:pPr>
      <w:r w:rsidRPr="00212B8B">
        <w:rPr>
          <w:rFonts w:ascii="Calibri" w:hAnsi="Calibri" w:cs="Calibri" w:eastAsiaTheme="minorEastAsia"/>
          <w:sz w:val="22"/>
          <w:szCs w:val="22"/>
        </w:rPr>
        <w:t xml:space="preserve">Support participants to achieve their learning goals through motivation and encouragement to participate in training and soft skills sessions.  </w:t>
      </w:r>
    </w:p>
    <w:p w:rsidRPr="00212B8B" w:rsidR="4B3CE55B" w:rsidP="007A24F0" w:rsidRDefault="4B3CE55B" w14:paraId="138BF7AA" w14:textId="12C1A44D">
      <w:pPr>
        <w:pStyle w:val="ListParagraph"/>
        <w:numPr>
          <w:ilvl w:val="0"/>
          <w:numId w:val="31"/>
        </w:numPr>
        <w:ind w:left="360"/>
        <w:rPr>
          <w:rFonts w:ascii="Calibri" w:hAnsi="Calibri" w:cs="Calibri" w:eastAsiaTheme="minorEastAsia"/>
          <w:sz w:val="22"/>
          <w:szCs w:val="22"/>
        </w:rPr>
      </w:pPr>
      <w:r w:rsidRPr="00212B8B">
        <w:rPr>
          <w:rFonts w:ascii="Calibri" w:hAnsi="Calibri" w:cs="Calibri" w:eastAsiaTheme="minorEastAsia"/>
          <w:sz w:val="22"/>
          <w:szCs w:val="22"/>
        </w:rPr>
        <w:t xml:space="preserve">Ensure effective induction of participants, carrying out initial and formative assessments and completion of quarterly Outcome Star reviews and associated action plans. </w:t>
      </w:r>
    </w:p>
    <w:p w:rsidRPr="00212B8B" w:rsidR="4B3CE55B" w:rsidP="007A24F0" w:rsidRDefault="4B3CE55B" w14:paraId="7442FB54" w14:textId="0EA9F3AC">
      <w:pPr>
        <w:pStyle w:val="ListParagraph"/>
        <w:numPr>
          <w:ilvl w:val="0"/>
          <w:numId w:val="31"/>
        </w:numPr>
        <w:ind w:left="360"/>
        <w:rPr>
          <w:rFonts w:ascii="Calibri" w:hAnsi="Calibri" w:cs="Calibri" w:eastAsiaTheme="minorEastAsia"/>
          <w:sz w:val="22"/>
          <w:szCs w:val="22"/>
        </w:rPr>
      </w:pPr>
      <w:r w:rsidRPr="00212B8B">
        <w:rPr>
          <w:rFonts w:ascii="Calibri" w:hAnsi="Calibri" w:cs="Calibri" w:eastAsiaTheme="minorEastAsia"/>
          <w:sz w:val="22"/>
          <w:szCs w:val="22"/>
        </w:rPr>
        <w:t xml:space="preserve">Develop and maintain strong working relationships with a network of employers to secure employment opportunities for participants.  </w:t>
      </w:r>
    </w:p>
    <w:p w:rsidRPr="00212B8B" w:rsidR="4B3CE55B" w:rsidP="3040BFC4" w:rsidRDefault="4B3CE55B" w14:paraId="5333CC39" w14:textId="043BD922">
      <w:pPr>
        <w:pStyle w:val="ListParagraph"/>
        <w:numPr>
          <w:ilvl w:val="0"/>
          <w:numId w:val="31"/>
        </w:numPr>
        <w:ind w:left="360"/>
        <w:rPr>
          <w:rFonts w:ascii="Calibri" w:hAnsi="Calibri" w:cs="Calibri" w:eastAsiaTheme="minorEastAsia"/>
          <w:sz w:val="22"/>
          <w:szCs w:val="22"/>
        </w:rPr>
      </w:pPr>
      <w:r w:rsidRPr="3040BFC4">
        <w:rPr>
          <w:rFonts w:ascii="Calibri" w:hAnsi="Calibri" w:cs="Calibri" w:eastAsiaTheme="minorEastAsia"/>
          <w:sz w:val="22"/>
          <w:szCs w:val="22"/>
        </w:rPr>
        <w:t xml:space="preserve">Develop links with potential referral agencies for future participants </w:t>
      </w:r>
      <w:r w:rsidRPr="3040BFC4" w:rsidR="07296E85">
        <w:rPr>
          <w:rFonts w:ascii="Calibri" w:hAnsi="Calibri" w:cs="Calibri" w:eastAsiaTheme="minorEastAsia"/>
          <w:sz w:val="22"/>
          <w:szCs w:val="22"/>
        </w:rPr>
        <w:t>e.g.</w:t>
      </w:r>
      <w:r w:rsidRPr="3040BFC4">
        <w:rPr>
          <w:rFonts w:ascii="Calibri" w:hAnsi="Calibri" w:cs="Calibri" w:eastAsiaTheme="minorEastAsia"/>
          <w:sz w:val="22"/>
          <w:szCs w:val="22"/>
        </w:rPr>
        <w:t xml:space="preserve"> Job Centres, Schools</w:t>
      </w:r>
      <w:r w:rsidRPr="3040BFC4" w:rsidR="4BA3AB98">
        <w:rPr>
          <w:rFonts w:ascii="Calibri" w:hAnsi="Calibri" w:cs="Calibri" w:eastAsiaTheme="minorEastAsia"/>
          <w:sz w:val="22"/>
          <w:szCs w:val="22"/>
        </w:rPr>
        <w:t>,</w:t>
      </w:r>
      <w:r w:rsidRPr="3040BFC4">
        <w:rPr>
          <w:rFonts w:ascii="Calibri" w:hAnsi="Calibri" w:cs="Calibri" w:eastAsiaTheme="minorEastAsia"/>
          <w:sz w:val="22"/>
          <w:szCs w:val="22"/>
        </w:rPr>
        <w:t xml:space="preserve"> Colleges. </w:t>
      </w:r>
    </w:p>
    <w:p w:rsidRPr="00212B8B" w:rsidR="4B3CE55B" w:rsidP="007A24F0" w:rsidRDefault="4B3CE55B" w14:paraId="64F9E2DE" w14:textId="4FCC4AEB">
      <w:pPr>
        <w:pStyle w:val="ListParagraph"/>
        <w:numPr>
          <w:ilvl w:val="0"/>
          <w:numId w:val="31"/>
        </w:numPr>
        <w:ind w:left="360"/>
        <w:rPr>
          <w:rFonts w:ascii="Calibri" w:hAnsi="Calibri" w:cs="Calibri" w:eastAsiaTheme="minorEastAsia"/>
          <w:sz w:val="22"/>
          <w:szCs w:val="22"/>
        </w:rPr>
      </w:pPr>
      <w:r w:rsidRPr="00212B8B">
        <w:rPr>
          <w:rFonts w:ascii="Calibri" w:hAnsi="Calibri" w:cs="Calibri" w:eastAsiaTheme="minorEastAsia"/>
          <w:sz w:val="22"/>
          <w:szCs w:val="22"/>
        </w:rPr>
        <w:t>Represent and promote NOW Group in the relevant geographical areas through development of links with statutory agencies/local community networks and appropriate stakeholders.</w:t>
      </w:r>
    </w:p>
    <w:p w:rsidRPr="00212B8B" w:rsidR="4B3CE55B" w:rsidP="5D45514B" w:rsidRDefault="4B3CE55B" w14:paraId="4E6FAE36" w14:textId="7429D15C">
      <w:pPr>
        <w:pStyle w:val="ListParagraph"/>
        <w:numPr>
          <w:ilvl w:val="0"/>
          <w:numId w:val="31"/>
        </w:numPr>
        <w:ind w:left="360"/>
        <w:rPr>
          <w:rFonts w:ascii="Calibri" w:hAnsi="Calibri" w:cs="Calibri" w:eastAsiaTheme="minorEastAsia"/>
          <w:sz w:val="22"/>
          <w:szCs w:val="22"/>
        </w:rPr>
      </w:pPr>
      <w:r w:rsidRPr="00212B8B">
        <w:rPr>
          <w:rFonts w:ascii="Calibri" w:hAnsi="Calibri" w:cs="Calibri" w:eastAsiaTheme="minorEastAsia"/>
          <w:sz w:val="22"/>
          <w:szCs w:val="22"/>
        </w:rPr>
        <w:t xml:space="preserve">Contribute to the achievement of targets within the Organisational Scorecard and NOW Group’s strategic objectives. </w:t>
      </w:r>
    </w:p>
    <w:p w:rsidRPr="00212B8B" w:rsidR="4B3CE55B" w:rsidP="3040BFC4" w:rsidRDefault="4B3CE55B" w14:paraId="0CFFD767" w14:textId="3B94455E">
      <w:pPr>
        <w:pStyle w:val="ListParagraph"/>
        <w:numPr>
          <w:ilvl w:val="0"/>
          <w:numId w:val="31"/>
        </w:numPr>
        <w:ind w:left="360"/>
        <w:rPr>
          <w:rFonts w:ascii="Calibri" w:hAnsi="Calibri" w:cs="Calibri" w:eastAsiaTheme="minorEastAsia"/>
          <w:sz w:val="22"/>
          <w:szCs w:val="22"/>
        </w:rPr>
      </w:pPr>
      <w:r w:rsidRPr="3040BFC4">
        <w:rPr>
          <w:rFonts w:ascii="Calibri" w:hAnsi="Calibri" w:cs="Calibri" w:eastAsiaTheme="minorEastAsia"/>
          <w:sz w:val="22"/>
          <w:szCs w:val="22"/>
        </w:rPr>
        <w:t>Promote the NOW Group brand and tell our story through social media engagement, event</w:t>
      </w:r>
      <w:r w:rsidRPr="3040BFC4" w:rsidR="0798372F">
        <w:rPr>
          <w:rFonts w:ascii="Calibri" w:hAnsi="Calibri" w:cs="Calibri" w:eastAsiaTheme="minorEastAsia"/>
          <w:sz w:val="22"/>
          <w:szCs w:val="22"/>
        </w:rPr>
        <w:t xml:space="preserve"> attendance</w:t>
      </w:r>
      <w:r w:rsidRPr="3040BFC4">
        <w:rPr>
          <w:rFonts w:ascii="Calibri" w:hAnsi="Calibri" w:cs="Calibri" w:eastAsiaTheme="minorEastAsia"/>
          <w:sz w:val="22"/>
          <w:szCs w:val="22"/>
        </w:rPr>
        <w:t xml:space="preserve">, use of marketing materials and other key communication tools. </w:t>
      </w:r>
    </w:p>
    <w:p w:rsidRPr="00212B8B" w:rsidR="4B3CE55B" w:rsidP="5D45514B" w:rsidRDefault="4B3CE55B" w14:paraId="6A36A0A0" w14:textId="2D863624">
      <w:pPr>
        <w:pStyle w:val="ListParagraph"/>
        <w:numPr>
          <w:ilvl w:val="0"/>
          <w:numId w:val="31"/>
        </w:numPr>
        <w:ind w:left="360"/>
        <w:rPr>
          <w:rFonts w:ascii="Calibri" w:hAnsi="Calibri" w:cs="Calibri" w:eastAsiaTheme="minorEastAsia"/>
          <w:sz w:val="22"/>
          <w:szCs w:val="22"/>
        </w:rPr>
      </w:pPr>
      <w:r w:rsidRPr="00212B8B">
        <w:rPr>
          <w:rFonts w:ascii="Calibri" w:hAnsi="Calibri" w:cs="Calibri" w:eastAsiaTheme="minorEastAsia"/>
          <w:sz w:val="22"/>
          <w:szCs w:val="22"/>
        </w:rPr>
        <w:t xml:space="preserve">Take part in regular quality audits to ensure compliance with organisation and funder guidelines. </w:t>
      </w:r>
    </w:p>
    <w:p w:rsidRPr="00212B8B" w:rsidR="4B3CE55B" w:rsidP="5D45514B" w:rsidRDefault="4B3CE55B" w14:paraId="7E7F3A91" w14:textId="69A7A12B">
      <w:pPr>
        <w:pStyle w:val="ListParagraph"/>
        <w:numPr>
          <w:ilvl w:val="0"/>
          <w:numId w:val="31"/>
        </w:numPr>
        <w:ind w:left="360"/>
        <w:rPr>
          <w:rFonts w:ascii="Calibri" w:hAnsi="Calibri" w:cs="Calibri" w:eastAsiaTheme="minorEastAsia"/>
          <w:sz w:val="22"/>
          <w:szCs w:val="22"/>
        </w:rPr>
      </w:pPr>
      <w:r w:rsidRPr="00212B8B">
        <w:rPr>
          <w:rFonts w:ascii="Calibri" w:hAnsi="Calibri" w:cs="Calibri" w:eastAsiaTheme="minorEastAsia"/>
          <w:sz w:val="22"/>
          <w:szCs w:val="22"/>
        </w:rPr>
        <w:t>Comply fully with NOW Group's 'Organisational Approach to Safeguarding.’</w:t>
      </w:r>
    </w:p>
    <w:p w:rsidRPr="00212B8B" w:rsidR="4B3CE55B" w:rsidP="5D45514B" w:rsidRDefault="4B3CE55B" w14:paraId="46A61B84" w14:textId="34B938E0">
      <w:pPr>
        <w:rPr>
          <w:rFonts w:ascii="Calibri" w:hAnsi="Calibri" w:cs="Calibri"/>
          <w:b/>
          <w:bCs/>
          <w:sz w:val="22"/>
          <w:szCs w:val="22"/>
        </w:rPr>
      </w:pPr>
    </w:p>
    <w:p w:rsidRPr="00212B8B" w:rsidR="006F2E7C" w:rsidP="5D45514B" w:rsidRDefault="4B3CE55B" w14:paraId="54D8917A" w14:textId="02641A96">
      <w:pPr>
        <w:rPr>
          <w:rFonts w:ascii="Calibri" w:hAnsi="Calibri" w:cs="Calibri"/>
          <w:b/>
          <w:bCs/>
          <w:sz w:val="22"/>
          <w:szCs w:val="22"/>
        </w:rPr>
      </w:pPr>
      <w:r w:rsidRPr="00212B8B">
        <w:rPr>
          <w:rFonts w:ascii="Calibri" w:hAnsi="Calibri" w:cs="Calibri"/>
          <w:b/>
          <w:bCs/>
          <w:sz w:val="22"/>
          <w:szCs w:val="22"/>
        </w:rPr>
        <w:t>This job description is not definitive and may be subject to review as the duties and responsibilities determine.</w:t>
      </w:r>
    </w:p>
    <w:p w:rsidR="1A6625ED" w:rsidP="5D45514B" w:rsidRDefault="1A6625ED" w14:paraId="2D0DD0E3" w14:textId="33E4CE7C">
      <w:pPr>
        <w:rPr>
          <w:rFonts w:ascii="Calibri" w:hAnsi="Calibri" w:cs="Calibri"/>
          <w:b/>
          <w:bCs/>
          <w:sz w:val="22"/>
          <w:szCs w:val="22"/>
        </w:rPr>
      </w:pPr>
    </w:p>
    <w:p w:rsidRPr="008C5C84" w:rsidR="008C5C84" w:rsidP="008C5C84" w:rsidRDefault="008C5C84" w14:paraId="1DB580B4" w14:textId="77777777">
      <w:pPr>
        <w:pStyle w:val="xmsonormal"/>
        <w:spacing w:before="0" w:beforeAutospacing="0" w:after="0" w:afterAutospacing="0"/>
        <w:rPr>
          <w:rFonts w:ascii="Calibri" w:hAnsi="Calibri" w:cs="Calibri"/>
          <w:b/>
          <w:bCs/>
          <w:iCs/>
          <w:color w:val="FF0000"/>
          <w:spacing w:val="-3"/>
          <w:sz w:val="22"/>
          <w:szCs w:val="22"/>
        </w:rPr>
      </w:pPr>
      <w:r w:rsidRPr="008C5C84">
        <w:rPr>
          <w:rFonts w:ascii="Calibri" w:hAnsi="Calibri"/>
          <w:b/>
          <w:bCs/>
          <w:iCs/>
          <w:color w:val="212121"/>
          <w:sz w:val="22"/>
          <w:szCs w:val="22"/>
        </w:rPr>
        <w:t xml:space="preserve">Please note that employment with NOW Group may be subject </w:t>
      </w:r>
      <w:r w:rsidRPr="008C5C84">
        <w:rPr>
          <w:rFonts w:ascii="Calibri" w:hAnsi="Calibri" w:eastAsia="Calibri" w:cs="Calibri"/>
          <w:b/>
          <w:bCs/>
          <w:iCs/>
          <w:color w:val="212121"/>
          <w:sz w:val="22"/>
          <w:szCs w:val="22"/>
        </w:rPr>
        <w:t xml:space="preserve">to a check from the Garda Vetting Bureau. </w:t>
      </w:r>
    </w:p>
    <w:p w:rsidRPr="00212B8B" w:rsidR="008C5C84" w:rsidP="5D45514B" w:rsidRDefault="008C5C84" w14:paraId="11E1C7AA" w14:textId="77777777">
      <w:pPr>
        <w:rPr>
          <w:rFonts w:ascii="Calibri" w:hAnsi="Calibri" w:cs="Calibri"/>
          <w:b/>
          <w:bCs/>
          <w:sz w:val="22"/>
          <w:szCs w:val="22"/>
        </w:rPr>
      </w:pPr>
    </w:p>
    <w:p w:rsidRPr="005F0262" w:rsidR="00FE050A" w:rsidP="1A6625ED" w:rsidRDefault="00FE050A" w14:paraId="5EDD47AF" w14:textId="02A2C8A6">
      <w:pPr>
        <w:shd w:val="clear" w:color="auto" w:fill="E0E0E0"/>
        <w:rPr>
          <w:rFonts w:asciiTheme="minorHAnsi" w:hAnsiTheme="minorHAnsi"/>
          <w:b/>
          <w:sz w:val="22"/>
          <w:szCs w:val="22"/>
        </w:rPr>
      </w:pPr>
      <w:r w:rsidRPr="005F0262">
        <w:rPr>
          <w:rFonts w:asciiTheme="minorHAnsi" w:hAnsiTheme="minorHAnsi"/>
          <w:b/>
          <w:sz w:val="22"/>
          <w:szCs w:val="22"/>
        </w:rPr>
        <w:t>Personnel Specification</w:t>
      </w:r>
    </w:p>
    <w:p w:rsidR="1A6625ED" w:rsidP="1A6625ED" w:rsidRDefault="1A6625ED" w14:paraId="36E4D4C1" w14:textId="3520658F">
      <w:pPr>
        <w:pStyle w:val="MyTable1"/>
        <w:spacing w:before="0" w:after="0"/>
        <w:ind w:left="0"/>
        <w:rPr>
          <w:rFonts w:asciiTheme="minorHAnsi" w:hAnsiTheme="minorHAnsi"/>
          <w:sz w:val="22"/>
          <w:szCs w:val="22"/>
        </w:rPr>
      </w:pPr>
    </w:p>
    <w:p w:rsidR="001359BA" w:rsidP="3040BFC4" w:rsidRDefault="001359BA" w14:paraId="531C8B8A" w14:textId="77777777">
      <w:pPr>
        <w:pStyle w:val="MyTable1"/>
        <w:spacing w:before="0" w:after="0"/>
        <w:ind w:left="0"/>
        <w:rPr>
          <w:rFonts w:asciiTheme="minorHAnsi" w:hAnsiTheme="minorHAnsi"/>
          <w:sz w:val="22"/>
          <w:szCs w:val="22"/>
        </w:rPr>
      </w:pPr>
      <w:r w:rsidRPr="3040BFC4">
        <w:rPr>
          <w:rFonts w:asciiTheme="minorHAnsi" w:hAnsiTheme="minorHAnsi"/>
          <w:sz w:val="22"/>
          <w:szCs w:val="22"/>
        </w:rPr>
        <w:t>Essential</w:t>
      </w:r>
    </w:p>
    <w:p w:rsidRPr="005570AD" w:rsidR="001359BA" w:rsidP="3040BFC4" w:rsidRDefault="001359BA" w14:paraId="092202C8" w14:textId="77777777">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heme="minorHAnsi" w:hAnsiTheme="minorHAnsi" w:cstheme="minorBidi"/>
          <w:spacing w:val="-3"/>
          <w:sz w:val="22"/>
          <w:szCs w:val="22"/>
        </w:rPr>
      </w:pPr>
      <w:r w:rsidRPr="3040BFC4">
        <w:rPr>
          <w:rFonts w:asciiTheme="minorHAnsi" w:hAnsiTheme="minorHAnsi" w:cstheme="minorBidi"/>
          <w:spacing w:val="-3"/>
          <w:sz w:val="22"/>
          <w:szCs w:val="22"/>
        </w:rPr>
        <w:t>Minimum one year’s paid experience of working with either:</w:t>
      </w:r>
    </w:p>
    <w:p w:rsidRPr="005570AD" w:rsidR="001359BA" w:rsidP="3040BFC4" w:rsidRDefault="001359BA" w14:paraId="78D1575E" w14:textId="2E99301C">
      <w:pPr>
        <w:pStyle w:val="NoSpacing"/>
        <w:numPr>
          <w:ilvl w:val="0"/>
          <w:numId w:val="46"/>
        </w:numPr>
        <w:ind w:left="1080"/>
        <w:rPr>
          <w:rFonts w:asciiTheme="minorHAnsi" w:hAnsiTheme="minorHAnsi" w:cstheme="minorBidi"/>
          <w:spacing w:val="-3"/>
          <w:sz w:val="22"/>
          <w:szCs w:val="22"/>
        </w:rPr>
      </w:pPr>
      <w:r w:rsidRPr="3040BFC4">
        <w:rPr>
          <w:rFonts w:asciiTheme="minorHAnsi" w:hAnsiTheme="minorHAnsi" w:cstheme="minorBidi"/>
          <w:spacing w:val="-3"/>
          <w:sz w:val="22"/>
          <w:szCs w:val="22"/>
        </w:rPr>
        <w:t>Participants with learning or intellectual disabilities/difficulties</w:t>
      </w:r>
      <w:r w:rsidRPr="3040BFC4" w:rsidR="182E9314">
        <w:rPr>
          <w:rFonts w:asciiTheme="minorHAnsi" w:hAnsiTheme="minorHAnsi" w:cstheme="minorBidi"/>
          <w:spacing w:val="-3"/>
          <w:sz w:val="22"/>
          <w:szCs w:val="22"/>
        </w:rPr>
        <w:t>.</w:t>
      </w:r>
    </w:p>
    <w:p w:rsidRPr="005570AD" w:rsidR="001359BA" w:rsidP="4EB9FDE4" w:rsidRDefault="001359BA" w14:paraId="1211B181" w14:textId="1F45E74F">
      <w:pPr>
        <w:pStyle w:val="NoSpacing"/>
        <w:numPr>
          <w:ilvl w:val="0"/>
          <w:numId w:val="46"/>
        </w:numPr>
        <w:ind w:left="1080"/>
        <w:rPr>
          <w:rFonts w:ascii="Calibri" w:hAnsi="Calibri" w:cs="Arial" w:asciiTheme="minorAscii" w:hAnsiTheme="minorAscii" w:cstheme="minorBidi"/>
          <w:spacing w:val="-3"/>
          <w:sz w:val="22"/>
          <w:szCs w:val="22"/>
          <w:lang w:val="en-US"/>
        </w:rPr>
      </w:pPr>
      <w:r w:rsidRPr="4EB9FDE4" w:rsidR="001359BA">
        <w:rPr>
          <w:rFonts w:ascii="Calibri" w:hAnsi="Calibri" w:cs="Arial" w:asciiTheme="minorAscii" w:hAnsiTheme="minorAscii" w:cstheme="minorBidi"/>
          <w:spacing w:val="-3"/>
          <w:sz w:val="22"/>
          <w:szCs w:val="22"/>
          <w:lang w:val="en-US"/>
        </w:rPr>
        <w:t xml:space="preserve">Experience </w:t>
      </w:r>
      <w:r w:rsidRPr="4EB9FDE4" w:rsidR="001359BA">
        <w:rPr>
          <w:rFonts w:ascii="Calibri" w:hAnsi="Calibri" w:cs="Arial" w:asciiTheme="minorAscii" w:hAnsiTheme="minorAscii" w:cstheme="minorBidi"/>
          <w:spacing w:val="-3"/>
          <w:sz w:val="22"/>
          <w:szCs w:val="22"/>
          <w:lang w:val="en-US"/>
        </w:rPr>
        <w:t>assisting</w:t>
      </w:r>
      <w:r w:rsidRPr="4EB9FDE4" w:rsidR="001359BA">
        <w:rPr>
          <w:rFonts w:ascii="Calibri" w:hAnsi="Calibri" w:cs="Arial" w:asciiTheme="minorAscii" w:hAnsiTheme="minorAscii" w:cstheme="minorBidi"/>
          <w:spacing w:val="-3"/>
          <w:sz w:val="22"/>
          <w:szCs w:val="22"/>
          <w:lang w:val="en-US"/>
        </w:rPr>
        <w:t xml:space="preserve"> individuals </w:t>
      </w:r>
      <w:r w:rsidRPr="4EB9FDE4" w:rsidR="001359BA">
        <w:rPr>
          <w:rFonts w:ascii="Calibri" w:hAnsi="Calibri" w:cs="Arial" w:asciiTheme="minorAscii" w:hAnsiTheme="minorAscii" w:cstheme="minorBidi"/>
          <w:spacing w:val="-3"/>
          <w:sz w:val="22"/>
          <w:szCs w:val="22"/>
          <w:lang w:val="en-US"/>
        </w:rPr>
        <w:t>into</w:t>
      </w:r>
      <w:r w:rsidRPr="4EB9FDE4" w:rsidR="001359BA">
        <w:rPr>
          <w:rFonts w:ascii="Calibri" w:hAnsi="Calibri" w:cs="Arial" w:asciiTheme="minorAscii" w:hAnsiTheme="minorAscii" w:cstheme="minorBidi"/>
          <w:spacing w:val="-3"/>
          <w:sz w:val="22"/>
          <w:szCs w:val="22"/>
          <w:lang w:val="en-US"/>
        </w:rPr>
        <w:t xml:space="preserve"> work</w:t>
      </w:r>
      <w:r w:rsidRPr="4EB9FDE4" w:rsidR="182E9314">
        <w:rPr>
          <w:rFonts w:ascii="Calibri" w:hAnsi="Calibri" w:cs="Arial" w:asciiTheme="minorAscii" w:hAnsiTheme="minorAscii" w:cstheme="minorBidi"/>
          <w:spacing w:val="-3"/>
          <w:sz w:val="22"/>
          <w:szCs w:val="22"/>
          <w:lang w:val="en-US"/>
        </w:rPr>
        <w:t>.</w:t>
      </w:r>
    </w:p>
    <w:p w:rsidR="001359BA" w:rsidP="3040BFC4" w:rsidRDefault="001359BA" w14:paraId="4BD35B2F" w14:textId="24454A45">
      <w:pPr>
        <w:pStyle w:val="NoSpacing"/>
        <w:numPr>
          <w:ilvl w:val="0"/>
          <w:numId w:val="46"/>
        </w:numPr>
        <w:ind w:left="1080"/>
        <w:rPr>
          <w:rFonts w:asciiTheme="minorHAnsi" w:hAnsiTheme="minorHAnsi" w:cstheme="minorBidi"/>
          <w:spacing w:val="-3"/>
          <w:sz w:val="22"/>
          <w:szCs w:val="22"/>
        </w:rPr>
      </w:pPr>
      <w:r w:rsidRPr="3040BFC4">
        <w:rPr>
          <w:rFonts w:asciiTheme="minorHAnsi" w:hAnsiTheme="minorHAnsi" w:cstheme="minorBidi"/>
          <w:spacing w:val="-3"/>
          <w:sz w:val="22"/>
          <w:szCs w:val="22"/>
        </w:rPr>
        <w:t>Experience of liaising with employers</w:t>
      </w:r>
      <w:r w:rsidRPr="3040BFC4" w:rsidR="3B6BC910">
        <w:rPr>
          <w:rFonts w:asciiTheme="minorHAnsi" w:hAnsiTheme="minorHAnsi" w:cstheme="minorBidi"/>
          <w:spacing w:val="-3"/>
          <w:sz w:val="22"/>
          <w:szCs w:val="22"/>
        </w:rPr>
        <w:t>.</w:t>
      </w:r>
    </w:p>
    <w:p w:rsidRPr="00C64066" w:rsidR="001359BA" w:rsidP="3040BFC4" w:rsidRDefault="001359BA" w14:paraId="065DF232" w14:textId="77777777">
      <w:pPr>
        <w:pStyle w:val="ListParagraph"/>
        <w:numPr>
          <w:ilvl w:val="0"/>
          <w:numId w:val="45"/>
        </w:numPr>
        <w:ind w:left="360"/>
        <w:rPr>
          <w:rFonts w:ascii="Calibri" w:hAnsi="Calibri" w:cs="Calibri"/>
          <w:spacing w:val="-3"/>
          <w:sz w:val="22"/>
          <w:szCs w:val="22"/>
        </w:rPr>
      </w:pPr>
      <w:r>
        <w:rPr>
          <w:rFonts w:ascii="Calibri" w:hAnsi="Calibri" w:cs="Calibri"/>
          <w:spacing w:val="-3"/>
          <w:sz w:val="22"/>
          <w:szCs w:val="22"/>
        </w:rPr>
        <w:t xml:space="preserve">Educated to Leaving Certificate level or above. </w:t>
      </w:r>
    </w:p>
    <w:p w:rsidRPr="005570AD" w:rsidR="001359BA" w:rsidP="4EB9FDE4" w:rsidRDefault="001359BA" w14:paraId="5D210CA7" w14:textId="77777777">
      <w:pPr>
        <w:pStyle w:val="NoSpacing"/>
        <w:numPr>
          <w:ilvl w:val="0"/>
          <w:numId w:val="45"/>
        </w:numPr>
        <w:ind w:left="360"/>
        <w:rPr>
          <w:rFonts w:ascii="Calibri" w:hAnsi="Calibri" w:cs="Arial" w:asciiTheme="minorAscii" w:hAnsiTheme="minorAscii" w:cstheme="minorBidi"/>
          <w:spacing w:val="-3"/>
          <w:sz w:val="22"/>
          <w:szCs w:val="22"/>
          <w:lang w:val="en-US"/>
        </w:rPr>
      </w:pPr>
      <w:r w:rsidRPr="4EB9FDE4" w:rsidR="001359BA">
        <w:rPr>
          <w:rFonts w:ascii="Calibri" w:hAnsi="Calibri" w:cs="Arial" w:asciiTheme="minorAscii" w:hAnsiTheme="minorAscii" w:cstheme="minorBidi"/>
          <w:spacing w:val="-3"/>
          <w:sz w:val="22"/>
          <w:szCs w:val="22"/>
          <w:lang w:val="en-US"/>
        </w:rPr>
        <w:t xml:space="preserve">Ability to </w:t>
      </w:r>
      <w:r w:rsidRPr="4EB9FDE4" w:rsidR="001359BA">
        <w:rPr>
          <w:rFonts w:ascii="Calibri" w:hAnsi="Calibri" w:cs="Arial" w:asciiTheme="minorAscii" w:hAnsiTheme="minorAscii" w:cstheme="minorBidi"/>
          <w:spacing w:val="-3"/>
          <w:sz w:val="22"/>
          <w:szCs w:val="22"/>
          <w:lang w:val="en-US"/>
        </w:rPr>
        <w:t>demonstrate</w:t>
      </w:r>
      <w:r w:rsidRPr="4EB9FDE4" w:rsidR="001359BA">
        <w:rPr>
          <w:rFonts w:ascii="Calibri" w:hAnsi="Calibri" w:cs="Arial" w:asciiTheme="minorAscii" w:hAnsiTheme="minorAscii" w:cstheme="minorBidi"/>
          <w:spacing w:val="-3"/>
          <w:sz w:val="22"/>
          <w:szCs w:val="22"/>
          <w:lang w:val="en-US"/>
        </w:rPr>
        <w:t xml:space="preserve"> administrative skills with good record keeping.</w:t>
      </w:r>
    </w:p>
    <w:p w:rsidRPr="005570AD" w:rsidR="001359BA" w:rsidP="3040BFC4" w:rsidRDefault="001359BA" w14:paraId="57EF4E1D" w14:textId="45D571ED">
      <w:pPr>
        <w:pStyle w:val="NoSpacing"/>
        <w:widowControl/>
        <w:numPr>
          <w:ilvl w:val="0"/>
          <w:numId w:val="45"/>
        </w:numPr>
        <w:ind w:left="360"/>
        <w:rPr>
          <w:rFonts w:asciiTheme="minorHAnsi" w:hAnsiTheme="minorHAnsi" w:cstheme="minorBidi"/>
          <w:sz w:val="22"/>
          <w:szCs w:val="22"/>
        </w:rPr>
      </w:pPr>
      <w:r w:rsidRPr="3040BFC4">
        <w:rPr>
          <w:rFonts w:asciiTheme="minorHAnsi" w:hAnsiTheme="minorHAnsi" w:cstheme="minorBidi"/>
          <w:spacing w:val="-3"/>
          <w:sz w:val="22"/>
          <w:szCs w:val="22"/>
        </w:rPr>
        <w:t xml:space="preserve">Excellent level of IT </w:t>
      </w:r>
      <w:r w:rsidRPr="3040BFC4" w:rsidR="64470572">
        <w:rPr>
          <w:rFonts w:asciiTheme="minorHAnsi" w:hAnsiTheme="minorHAnsi" w:cstheme="minorBidi"/>
          <w:spacing w:val="-3"/>
          <w:sz w:val="22"/>
          <w:szCs w:val="22"/>
        </w:rPr>
        <w:t>(</w:t>
      </w:r>
      <w:r w:rsidRPr="3040BFC4">
        <w:rPr>
          <w:rFonts w:asciiTheme="minorHAnsi" w:hAnsiTheme="minorHAnsi" w:cstheme="minorBidi"/>
          <w:spacing w:val="-3"/>
          <w:sz w:val="22"/>
          <w:szCs w:val="22"/>
        </w:rPr>
        <w:t>including social media skills</w:t>
      </w:r>
      <w:r w:rsidRPr="3040BFC4" w:rsidR="54781663">
        <w:rPr>
          <w:rFonts w:asciiTheme="minorHAnsi" w:hAnsiTheme="minorHAnsi" w:cstheme="minorBidi"/>
          <w:spacing w:val="-3"/>
          <w:sz w:val="22"/>
          <w:szCs w:val="22"/>
        </w:rPr>
        <w:t>)</w:t>
      </w:r>
      <w:r w:rsidRPr="3040BFC4">
        <w:rPr>
          <w:rFonts w:asciiTheme="minorHAnsi" w:hAnsiTheme="minorHAnsi" w:cstheme="minorBidi"/>
          <w:spacing w:val="-3"/>
          <w:sz w:val="22"/>
          <w:szCs w:val="22"/>
        </w:rPr>
        <w:t>, communication skills and presentation skills</w:t>
      </w:r>
      <w:r w:rsidRPr="3040BFC4" w:rsidR="26CA26DE">
        <w:rPr>
          <w:rFonts w:asciiTheme="minorHAnsi" w:hAnsiTheme="minorHAnsi" w:cstheme="minorBidi"/>
          <w:spacing w:val="-3"/>
          <w:sz w:val="22"/>
          <w:szCs w:val="22"/>
        </w:rPr>
        <w:t>.</w:t>
      </w:r>
    </w:p>
    <w:p w:rsidR="001359BA" w:rsidP="3040BFC4" w:rsidRDefault="001359BA" w14:paraId="12949A83" w14:textId="77777777">
      <w:pPr>
        <w:pStyle w:val="NoSpacing"/>
        <w:numPr>
          <w:ilvl w:val="0"/>
          <w:numId w:val="45"/>
        </w:numPr>
        <w:ind w:left="360"/>
        <w:rPr>
          <w:rFonts w:asciiTheme="minorHAnsi" w:hAnsiTheme="minorHAnsi" w:cstheme="minorBidi"/>
          <w:spacing w:val="-3"/>
          <w:sz w:val="22"/>
          <w:szCs w:val="22"/>
        </w:rPr>
      </w:pPr>
      <w:r w:rsidRPr="3040BFC4">
        <w:rPr>
          <w:rFonts w:asciiTheme="minorHAnsi" w:hAnsiTheme="minorHAnsi" w:cstheme="minorBidi"/>
          <w:spacing w:val="-3"/>
          <w:sz w:val="22"/>
          <w:szCs w:val="22"/>
        </w:rPr>
        <w:t>Clear understanding and articulation of the principles of supported employment.</w:t>
      </w:r>
    </w:p>
    <w:p w:rsidRPr="009829F7" w:rsidR="001359BA" w:rsidP="3040BFC4" w:rsidRDefault="001359BA" w14:paraId="69F83D3F" w14:textId="77777777">
      <w:pPr>
        <w:pStyle w:val="NoSpacing"/>
        <w:ind w:left="720"/>
        <w:rPr>
          <w:rFonts w:asciiTheme="minorHAnsi" w:hAnsiTheme="minorHAnsi" w:cstheme="minorBidi"/>
          <w:spacing w:val="-3"/>
          <w:sz w:val="22"/>
          <w:szCs w:val="22"/>
        </w:rPr>
      </w:pPr>
    </w:p>
    <w:p w:rsidR="001359BA" w:rsidP="3040BFC4" w:rsidRDefault="001359BA" w14:paraId="735299C9" w14:textId="77777777">
      <w:pPr>
        <w:pStyle w:val="NoSpacing"/>
        <w:rPr>
          <w:rFonts w:cs="Arial" w:asciiTheme="minorHAnsi" w:hAnsiTheme="minorHAnsi"/>
          <w:spacing w:val="-3"/>
          <w:sz w:val="22"/>
          <w:szCs w:val="22"/>
        </w:rPr>
      </w:pPr>
      <w:r w:rsidRPr="3040BFC4">
        <w:rPr>
          <w:rFonts w:asciiTheme="minorHAnsi" w:hAnsiTheme="minorHAnsi"/>
          <w:b/>
          <w:bCs/>
          <w:spacing w:val="-3"/>
          <w:sz w:val="22"/>
          <w:szCs w:val="22"/>
        </w:rPr>
        <w:t>Desirable</w:t>
      </w:r>
      <w:r w:rsidRPr="3040BFC4">
        <w:rPr>
          <w:rFonts w:cs="Arial" w:asciiTheme="minorHAnsi" w:hAnsiTheme="minorHAnsi"/>
          <w:spacing w:val="-3"/>
          <w:sz w:val="22"/>
          <w:szCs w:val="22"/>
        </w:rPr>
        <w:t xml:space="preserve"> </w:t>
      </w:r>
    </w:p>
    <w:p w:rsidRPr="0013126D" w:rsidR="001359BA" w:rsidP="3040BFC4" w:rsidRDefault="001359BA" w14:paraId="42E2B68B" w14:textId="77777777">
      <w:pPr>
        <w:pStyle w:val="ListParagraph"/>
        <w:numPr>
          <w:ilvl w:val="0"/>
          <w:numId w:val="47"/>
        </w:numPr>
        <w:ind w:left="360" w:right="748"/>
        <w:rPr>
          <w:rFonts w:ascii="Calibri" w:hAnsi="Calibri" w:cs="Calibri"/>
          <w:spacing w:val="-3"/>
          <w:sz w:val="22"/>
          <w:szCs w:val="22"/>
        </w:rPr>
      </w:pPr>
      <w:r w:rsidRPr="3040BFC4">
        <w:rPr>
          <w:rFonts w:asciiTheme="minorHAnsi" w:hAnsiTheme="minorHAnsi" w:cstheme="minorBidi"/>
          <w:spacing w:val="-3"/>
          <w:sz w:val="22"/>
          <w:szCs w:val="22"/>
        </w:rPr>
        <w:t>Certified Qualification</w:t>
      </w:r>
      <w:r>
        <w:rPr>
          <w:rFonts w:ascii="Calibri" w:hAnsi="Calibri" w:cs="Calibri"/>
          <w:spacing w:val="-3"/>
          <w:sz w:val="22"/>
          <w:szCs w:val="22"/>
        </w:rPr>
        <w:t xml:space="preserve"> </w:t>
      </w:r>
      <w:r w:rsidRPr="00D918EB">
        <w:rPr>
          <w:rFonts w:ascii="Calibri" w:hAnsi="Calibri" w:cs="Calibri"/>
          <w:spacing w:val="-3"/>
          <w:sz w:val="22"/>
          <w:szCs w:val="22"/>
        </w:rPr>
        <w:t xml:space="preserve">(ideally to degree level) </w:t>
      </w:r>
      <w:r w:rsidRPr="0013126D">
        <w:rPr>
          <w:rFonts w:ascii="Calibri" w:hAnsi="Calibri" w:cs="Calibri"/>
          <w:spacing w:val="-3"/>
          <w:sz w:val="22"/>
          <w:szCs w:val="22"/>
        </w:rPr>
        <w:t>in a relevant discipline e.g. Community Work</w:t>
      </w:r>
      <w:r>
        <w:rPr>
          <w:rFonts w:ascii="Calibri" w:hAnsi="Calibri" w:cs="Calibri"/>
          <w:spacing w:val="-3"/>
          <w:sz w:val="22"/>
          <w:szCs w:val="22"/>
        </w:rPr>
        <w:t xml:space="preserve"> or Career Guidance. </w:t>
      </w:r>
    </w:p>
    <w:p w:rsidRPr="0013126D" w:rsidR="001359BA" w:rsidP="3040BFC4" w:rsidRDefault="001359BA" w14:paraId="0E81DC86" w14:textId="77777777">
      <w:pPr>
        <w:pStyle w:val="ListParagraph"/>
        <w:numPr>
          <w:ilvl w:val="0"/>
          <w:numId w:val="47"/>
        </w:numPr>
        <w:ind w:left="360" w:right="748"/>
        <w:rPr>
          <w:rFonts w:cs="Arial" w:asciiTheme="minorHAnsi" w:hAnsiTheme="minorHAnsi"/>
          <w:spacing w:val="-3"/>
          <w:sz w:val="22"/>
          <w:szCs w:val="22"/>
        </w:rPr>
      </w:pPr>
      <w:r w:rsidRPr="3040BFC4">
        <w:rPr>
          <w:rFonts w:cs="Arial" w:asciiTheme="minorHAnsi" w:hAnsiTheme="minorHAnsi"/>
          <w:spacing w:val="-3"/>
          <w:sz w:val="22"/>
          <w:szCs w:val="22"/>
        </w:rPr>
        <w:t>Proven track record of securing employment for people with barriers to learning.</w:t>
      </w:r>
    </w:p>
    <w:p w:rsidRPr="00D918EB" w:rsidR="001359BA" w:rsidP="3040BFC4" w:rsidRDefault="001359BA" w14:paraId="26F5B4FB" w14:textId="77777777">
      <w:pPr>
        <w:pStyle w:val="ListParagraph"/>
        <w:numPr>
          <w:ilvl w:val="0"/>
          <w:numId w:val="47"/>
        </w:numPr>
        <w:ind w:left="360" w:right="748"/>
        <w:rPr>
          <w:rFonts w:cs="Arial" w:asciiTheme="minorHAnsi" w:hAnsiTheme="minorHAnsi"/>
          <w:spacing w:val="-3"/>
          <w:sz w:val="22"/>
          <w:szCs w:val="22"/>
        </w:rPr>
      </w:pPr>
      <w:r w:rsidRPr="3040BFC4">
        <w:rPr>
          <w:rFonts w:cs="Arial" w:asciiTheme="minorHAnsi" w:hAnsiTheme="minorHAnsi"/>
          <w:spacing w:val="-3"/>
          <w:sz w:val="22"/>
          <w:szCs w:val="22"/>
        </w:rPr>
        <w:t>Experience of building local networks.</w:t>
      </w:r>
    </w:p>
    <w:p w:rsidRPr="001359BA" w:rsidR="005F0262" w:rsidP="3040BFC4" w:rsidRDefault="001359BA" w14:paraId="26D14FE0" w14:textId="68769A8C">
      <w:pPr>
        <w:pStyle w:val="ListParagraph"/>
        <w:numPr>
          <w:ilvl w:val="0"/>
          <w:numId w:val="47"/>
        </w:numPr>
        <w:ind w:left="360" w:right="748"/>
        <w:rPr>
          <w:rFonts w:asciiTheme="minorHAnsi" w:hAnsiTheme="minorHAnsi" w:cstheme="minorBidi"/>
          <w:spacing w:val="-3"/>
          <w:sz w:val="22"/>
          <w:szCs w:val="22"/>
        </w:rPr>
      </w:pPr>
      <w:r w:rsidRPr="3040BFC4">
        <w:rPr>
          <w:rFonts w:ascii="Calibri" w:hAnsi="Calibri" w:eastAsia="Calibri" w:cs="Calibri"/>
          <w:color w:val="000000" w:themeColor="text1"/>
          <w:sz w:val="22"/>
          <w:szCs w:val="22"/>
        </w:rPr>
        <w:t>Experience participating within the quality auditing processes.</w:t>
      </w:r>
    </w:p>
    <w:p w:rsidR="00D23064" w:rsidP="005D1185" w:rsidRDefault="00D23064" w14:paraId="15921E8B" w14:textId="77777777">
      <w:pPr>
        <w:rPr>
          <w:rFonts w:cs="Arial" w:asciiTheme="minorHAnsi" w:hAnsiTheme="minorHAnsi"/>
          <w:spacing w:val="-3"/>
          <w:sz w:val="22"/>
          <w:szCs w:val="22"/>
        </w:rPr>
      </w:pPr>
    </w:p>
    <w:p w:rsidRPr="008C5C84" w:rsidR="00E948A7" w:rsidP="00E948A7" w:rsidRDefault="00E948A7" w14:paraId="3217875C" w14:textId="77777777">
      <w:pPr>
        <w:rPr>
          <w:rFonts w:asciiTheme="minorHAnsi" w:hAnsiTheme="minorHAnsi"/>
          <w:b/>
          <w:iCs/>
          <w:sz w:val="22"/>
          <w:szCs w:val="22"/>
        </w:rPr>
      </w:pPr>
      <w:r w:rsidRPr="008C5C84">
        <w:rPr>
          <w:rFonts w:cs="Arial" w:asciiTheme="minorHAnsi" w:hAnsiTheme="minorHAnsi"/>
          <w:b/>
          <w:iCs/>
          <w:spacing w:val="-3"/>
          <w:sz w:val="22"/>
          <w:szCs w:val="22"/>
        </w:rPr>
        <w:t xml:space="preserve">Shortlisting will be based on the evidence that you supply on your application form to satisfactorily demonstrate how, and to what extent, you meet the above criteria.   The Shortlisting Panel will </w:t>
      </w:r>
      <w:r w:rsidRPr="008C5C84">
        <w:rPr>
          <w:rFonts w:cs="Arial" w:asciiTheme="minorHAnsi" w:hAnsiTheme="minorHAnsi"/>
          <w:b/>
          <w:iCs/>
          <w:spacing w:val="-3"/>
          <w:sz w:val="22"/>
          <w:szCs w:val="22"/>
          <w:u w:val="single"/>
        </w:rPr>
        <w:t>not</w:t>
      </w:r>
      <w:r w:rsidRPr="008C5C84">
        <w:rPr>
          <w:rFonts w:cs="Arial" w:asciiTheme="minorHAnsi" w:hAnsiTheme="minorHAnsi"/>
          <w:b/>
          <w:iCs/>
          <w:spacing w:val="-3"/>
          <w:sz w:val="22"/>
          <w:szCs w:val="22"/>
        </w:rPr>
        <w:t xml:space="preserve"> make assumptions </w:t>
      </w:r>
      <w:r w:rsidRPr="008C5C84">
        <w:rPr>
          <w:rFonts w:cs="Tahoma" w:asciiTheme="minorHAnsi" w:hAnsiTheme="minorHAnsi"/>
          <w:b/>
          <w:iCs/>
          <w:sz w:val="22"/>
          <w:szCs w:val="22"/>
        </w:rPr>
        <w:t>as to your circumstances, qualifications, and experience.</w:t>
      </w:r>
    </w:p>
    <w:p w:rsidRPr="008C5C84" w:rsidR="00E948A7" w:rsidP="00E948A7" w:rsidRDefault="00E948A7" w14:paraId="4BB0AEC9" w14:textId="77777777">
      <w:pPr>
        <w:pStyle w:val="xmsonormal"/>
        <w:shd w:val="clear" w:color="auto" w:fill="FFFFFF"/>
        <w:spacing w:before="0" w:beforeAutospacing="0" w:after="0" w:afterAutospacing="0"/>
        <w:rPr>
          <w:rFonts w:ascii="Calibri" w:hAnsi="Calibri"/>
          <w:b/>
          <w:bCs/>
          <w:iCs/>
          <w:color w:val="212121"/>
          <w:sz w:val="22"/>
          <w:szCs w:val="22"/>
        </w:rPr>
      </w:pPr>
    </w:p>
    <w:p w:rsidRPr="005F0262" w:rsidR="00B270E7" w:rsidP="005D1185" w:rsidRDefault="00C25921" w14:paraId="4798EA37" w14:textId="77777777">
      <w:pPr>
        <w:shd w:val="clear" w:color="auto" w:fill="E0E0E0"/>
        <w:rPr>
          <w:rFonts w:asciiTheme="minorHAnsi" w:hAnsiTheme="minorHAnsi"/>
          <w:b/>
          <w:sz w:val="22"/>
          <w:szCs w:val="22"/>
        </w:rPr>
      </w:pPr>
      <w:r>
        <w:rPr>
          <w:rFonts w:asciiTheme="minorHAnsi" w:hAnsiTheme="minorHAnsi"/>
          <w:b/>
          <w:sz w:val="22"/>
          <w:szCs w:val="22"/>
        </w:rPr>
        <w:lastRenderedPageBreak/>
        <w:t xml:space="preserve">Values &amp; </w:t>
      </w:r>
      <w:r w:rsidRPr="005F0262" w:rsidR="00B270E7">
        <w:rPr>
          <w:rFonts w:asciiTheme="minorHAnsi" w:hAnsiTheme="minorHAnsi"/>
          <w:b/>
          <w:sz w:val="22"/>
          <w:szCs w:val="22"/>
        </w:rPr>
        <w:t>Behaviours</w:t>
      </w:r>
    </w:p>
    <w:p w:rsidRPr="005F0262" w:rsidR="00BB0527" w:rsidP="005D1185" w:rsidRDefault="00BB0527" w14:paraId="505E097C" w14:textId="77777777">
      <w:pPr>
        <w:pStyle w:val="NormalWeb"/>
        <w:spacing w:before="0" w:beforeAutospacing="0" w:after="0" w:afterAutospacing="0" w:line="280" w:lineRule="atLeast"/>
        <w:jc w:val="both"/>
        <w:rPr>
          <w:rFonts w:asciiTheme="minorHAnsi" w:hAnsiTheme="minorHAnsi"/>
          <w:spacing w:val="-3"/>
          <w:sz w:val="22"/>
          <w:szCs w:val="22"/>
        </w:rPr>
      </w:pPr>
    </w:p>
    <w:p w:rsidR="00C25921" w:rsidP="005D1185" w:rsidRDefault="00C25921" w14:paraId="429EBB27" w14:textId="77777777">
      <w:pPr>
        <w:pStyle w:val="NormalWeb"/>
        <w:spacing w:before="0" w:beforeAutospacing="0" w:after="0" w:afterAutospacing="0"/>
        <w:jc w:val="center"/>
        <w:rPr>
          <w:rFonts w:cs="Arial" w:asciiTheme="minorHAnsi" w:hAnsiTheme="minorHAnsi"/>
          <w:sz w:val="22"/>
          <w:szCs w:val="22"/>
        </w:rPr>
      </w:pPr>
      <w:r w:rsidRPr="00C25921">
        <w:rPr>
          <w:rFonts w:cs="Arial" w:asciiTheme="minorHAnsi" w:hAnsiTheme="minorHAnsi"/>
          <w:noProof/>
          <w:sz w:val="22"/>
          <w:szCs w:val="22"/>
          <w:lang w:val="en-GB" w:eastAsia="en-GB"/>
        </w:rPr>
        <w:drawing>
          <wp:inline distT="0" distB="0" distL="0" distR="0" wp14:anchorId="43AFB611" wp14:editId="46E8776D">
            <wp:extent cx="3686175" cy="2286000"/>
            <wp:effectExtent l="19050" t="0" r="9525" b="0"/>
            <wp:docPr id="2" name="Picture 2" descr="NOW GROUP PP SEPT 2017 WIDE FINAL-18.jpg"/>
            <wp:cNvGraphicFramePr/>
            <a:graphic xmlns:a="http://schemas.openxmlformats.org/drawingml/2006/main">
              <a:graphicData uri="http://schemas.openxmlformats.org/drawingml/2006/picture">
                <pic:pic xmlns:pic="http://schemas.openxmlformats.org/drawingml/2006/picture">
                  <pic:nvPicPr>
                    <pic:cNvPr id="137" name="NOW GROUP PP SEPT 2017 WIDE FINAL-18.jpg" descr="NOW GROUP PP SEPT 2017 WIDE FINAL-18.jpg"/>
                    <pic:cNvPicPr>
                      <a:picLocks noChangeAspect="1"/>
                    </pic:cNvPicPr>
                  </pic:nvPicPr>
                  <pic:blipFill>
                    <a:blip r:embed="rId11" cstate="print"/>
                    <a:stretch>
                      <a:fillRect/>
                    </a:stretch>
                  </pic:blipFill>
                  <pic:spPr>
                    <a:xfrm>
                      <a:off x="0" y="0"/>
                      <a:ext cx="3689843" cy="2288275"/>
                    </a:xfrm>
                    <a:prstGeom prst="rect">
                      <a:avLst/>
                    </a:prstGeom>
                    <a:ln w="12700">
                      <a:miter lim="400000"/>
                    </a:ln>
                  </pic:spPr>
                </pic:pic>
              </a:graphicData>
            </a:graphic>
          </wp:inline>
        </w:drawing>
      </w:r>
    </w:p>
    <w:p w:rsidR="007A24F0" w:rsidP="005D1185" w:rsidRDefault="007A24F0" w14:paraId="0A66577D" w14:textId="77777777">
      <w:pPr>
        <w:pStyle w:val="NormalWeb"/>
        <w:spacing w:before="0" w:beforeAutospacing="0" w:after="0" w:afterAutospacing="0"/>
        <w:rPr>
          <w:rFonts w:cs="Arial" w:asciiTheme="minorHAnsi" w:hAnsiTheme="minorHAnsi"/>
          <w:sz w:val="22"/>
          <w:szCs w:val="22"/>
        </w:rPr>
      </w:pPr>
    </w:p>
    <w:p w:rsidRPr="008C5C84" w:rsidR="00514340" w:rsidP="3040BFC4" w:rsidRDefault="439E090C" w14:paraId="4EB45A3B" w14:textId="561AF897">
      <w:pPr>
        <w:pStyle w:val="NormalWeb"/>
        <w:rPr>
          <w:rFonts w:cs="Arial" w:asciiTheme="minorHAnsi" w:hAnsiTheme="minorHAnsi"/>
        </w:rPr>
      </w:pPr>
      <w:r w:rsidRPr="3040BFC4">
        <w:rPr>
          <w:rFonts w:ascii="Calibri" w:hAnsi="Calibri" w:eastAsia="Calibri" w:cs="Calibri"/>
          <w:color w:val="000000" w:themeColor="text1"/>
          <w:sz w:val="22"/>
          <w:szCs w:val="22"/>
        </w:rPr>
        <w:t xml:space="preserve">All employees in NOW Group are required to subscribe to the values of the organisation and demonstrate these values through agreed behaviours in their </w:t>
      </w:r>
      <w:r w:rsidRPr="3040BFC4" w:rsidR="64DF20EB">
        <w:rPr>
          <w:rFonts w:ascii="Calibri" w:hAnsi="Calibri" w:eastAsia="Calibri" w:cs="Calibri"/>
          <w:color w:val="000000" w:themeColor="text1"/>
          <w:sz w:val="22"/>
          <w:szCs w:val="22"/>
        </w:rPr>
        <w:t>day-to-day</w:t>
      </w:r>
      <w:r w:rsidRPr="3040BFC4">
        <w:rPr>
          <w:rFonts w:ascii="Calibri" w:hAnsi="Calibri" w:eastAsia="Calibri" w:cs="Calibri"/>
          <w:color w:val="000000" w:themeColor="text1"/>
          <w:sz w:val="22"/>
          <w:szCs w:val="22"/>
        </w:rPr>
        <w:t xml:space="preserve"> work and their relationships with participants, stakeholders and colleagues.  Candidates will be expected to demonstrate relevant values and behaviours as part of the interview process</w:t>
      </w:r>
      <w:r w:rsidRPr="3040BFC4" w:rsidR="00673F3E">
        <w:rPr>
          <w:rFonts w:ascii="Calibri" w:hAnsi="Calibri" w:eastAsia="Calibri" w:cs="Calibri"/>
          <w:color w:val="000000" w:themeColor="text1"/>
          <w:sz w:val="22"/>
          <w:szCs w:val="22"/>
        </w:rPr>
        <w:t>.</w:t>
      </w:r>
    </w:p>
    <w:sectPr w:rsidRPr="008C5C84" w:rsidR="00514340" w:rsidSect="00AD6468">
      <w:headerReference w:type="default" r:id="rId12"/>
      <w:footerReference w:type="default" r:id="rId13"/>
      <w:footerReference w:type="first" r:id="rId14"/>
      <w:pgSz w:w="12240" w:h="15840" w:orient="portrait"/>
      <w:pgMar w:top="1440" w:right="1077" w:bottom="284" w:left="567" w:header="448" w:footer="41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4B91" w:rsidRDefault="00C14B91" w14:paraId="44E6CA57" w14:textId="77777777">
      <w:r>
        <w:separator/>
      </w:r>
    </w:p>
  </w:endnote>
  <w:endnote w:type="continuationSeparator" w:id="0">
    <w:p w:rsidR="00C14B91" w:rsidRDefault="00C14B91" w14:paraId="7AE7969B" w14:textId="77777777">
      <w:r>
        <w:continuationSeparator/>
      </w:r>
    </w:p>
  </w:endnote>
  <w:endnote w:type="continuationNotice" w:id="1">
    <w:p w:rsidR="00C14B91" w:rsidRDefault="00C14B91" w14:paraId="37ACB70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F68DD" w:rsidR="007324E1" w:rsidP="004C7FF2" w:rsidRDefault="00A91B43" w14:paraId="77C48FFC" w14:textId="4BCD9D7D">
    <w:pPr>
      <w:shd w:val="clear" w:color="auto" w:fill="FFFFFF" w:themeFill="background1"/>
      <w:rPr>
        <w:lang w:val="en-GB"/>
      </w:rPr>
    </w:pPr>
    <w:r>
      <w:rPr>
        <w:rFonts w:asciiTheme="minorHAnsi" w:hAnsiTheme="minorHAnsi"/>
        <w:b/>
        <w:i/>
        <w:sz w:val="20"/>
        <w:szCs w:val="20"/>
      </w:rPr>
      <w:t>February</w:t>
    </w:r>
    <w:r w:rsidR="004C7FF2">
      <w:rPr>
        <w:rFonts w:asciiTheme="minorHAnsi" w:hAnsiTheme="minorHAnsi"/>
        <w:b/>
        <w:i/>
        <w:sz w:val="20"/>
        <w:szCs w:val="20"/>
      </w:rPr>
      <w:t xml:space="preserve"> 202</w:t>
    </w:r>
    <w:r>
      <w:rPr>
        <w:rFonts w:asciiTheme="minorHAnsi" w:hAnsiTheme="minorHAnsi"/>
        <w:b/>
        <w:i/>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D6468" w:rsidR="00AD6468" w:rsidP="00AD6468" w:rsidRDefault="00AD6468" w14:paraId="0DD4F151" w14:textId="19F6A570">
    <w:pPr>
      <w:shd w:val="clear" w:color="auto" w:fill="FFFFFF" w:themeFill="background1"/>
      <w:rPr>
        <w:rFonts w:cs="Arial" w:asciiTheme="minorHAnsi" w:hAnsiTheme="minorHAnsi"/>
        <w:b/>
        <w:bCs/>
        <w:color w:val="212121"/>
        <w:sz w:val="22"/>
        <w:szCs w:val="22"/>
      </w:rPr>
    </w:pPr>
    <w:r>
      <w:rPr>
        <w:rFonts w:asciiTheme="minorHAnsi" w:hAnsiTheme="minorHAnsi"/>
        <w:b/>
        <w:i/>
        <w:sz w:val="20"/>
        <w:szCs w:val="20"/>
      </w:rPr>
      <w:t xml:space="preserve">April </w:t>
    </w:r>
    <w:r w:rsidRPr="17BF19B5">
      <w:rPr>
        <w:rFonts w:asciiTheme="minorHAnsi" w:hAnsiTheme="minorHAnsi"/>
        <w:b/>
        <w:bCs/>
        <w:i/>
        <w:iCs/>
        <w:sz w:val="20"/>
        <w:szCs w:val="20"/>
      </w:rPr>
      <w:t>202</w:t>
    </w:r>
    <w:r>
      <w:rPr>
        <w:rFonts w:asciiTheme="minorHAnsi" w:hAnsiTheme="minorHAnsi"/>
        <w:b/>
        <w:bCs/>
        <w:i/>
        <w:iCs/>
        <w:sz w:val="20"/>
        <w:szCs w:val="20"/>
      </w:rPr>
      <w:t>3</w:t>
    </w:r>
    <w:r>
      <w:tab/>
    </w:r>
    <w:r>
      <w:tab/>
    </w:r>
    <w:sdt>
      <w:sdtPr>
        <w:rPr>
          <w:rFonts w:asciiTheme="minorHAnsi" w:hAnsiTheme="minorHAnsi"/>
          <w:b/>
          <w:i/>
          <w:sz w:val="20"/>
          <w:szCs w:val="20"/>
        </w:rPr>
        <w:id w:val="1775355644"/>
        <w:docPartObj>
          <w:docPartGallery w:val="Page Numbers (Bottom of Page)"/>
          <w:docPartUnique/>
        </w:docPartObj>
      </w:sdtPr>
      <w:sdtEndPr/>
      <w:sdtContent>
        <w:r>
          <w:tab/>
        </w:r>
        <w:r>
          <w:tab/>
        </w:r>
        <w:r>
          <w:tab/>
        </w:r>
        <w:r>
          <w:tab/>
        </w:r>
        <w:r>
          <w:tab/>
        </w:r>
        <w:r>
          <w:tab/>
        </w:r>
        <w:r>
          <w:tab/>
        </w:r>
        <w:r>
          <w:tab/>
        </w:r>
        <w:r>
          <w:tab/>
        </w:r>
      </w:sdtContent>
    </w:sdt>
  </w:p>
  <w:p w:rsidR="007324E1" w:rsidRDefault="007324E1" w14:paraId="5063558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4B91" w:rsidRDefault="00C14B91" w14:paraId="392D4766" w14:textId="77777777">
      <w:r>
        <w:separator/>
      </w:r>
    </w:p>
  </w:footnote>
  <w:footnote w:type="continuationSeparator" w:id="0">
    <w:p w:rsidR="00C14B91" w:rsidRDefault="00C14B91" w14:paraId="6A1DF65F" w14:textId="77777777">
      <w:r>
        <w:continuationSeparator/>
      </w:r>
    </w:p>
  </w:footnote>
  <w:footnote w:type="continuationNotice" w:id="1">
    <w:p w:rsidR="00C14B91" w:rsidRDefault="00C14B91" w14:paraId="79278F8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AD6468" w:rsidP="00131846" w:rsidRDefault="00EF250A" w14:paraId="7F3F02B3" w14:textId="2102B3FD">
    <w:pPr>
      <w:pStyle w:val="Header"/>
      <w:tabs>
        <w:tab w:val="clear" w:pos="4320"/>
        <w:tab w:val="clear" w:pos="8640"/>
        <w:tab w:val="left" w:pos="4440"/>
      </w:tabs>
      <w:jc w:val="center"/>
    </w:pPr>
    <w:r>
      <w:rPr>
        <w:noProof/>
        <w:sz w:val="32"/>
        <w:lang w:val="en-GB" w:eastAsia="en-GB"/>
      </w:rPr>
      <w:drawing>
        <wp:inline distT="0" distB="0" distL="0" distR="0" wp14:anchorId="2E382218" wp14:editId="3A80B960">
          <wp:extent cx="1476375" cy="561975"/>
          <wp:effectExtent l="19050" t="0" r="9525" b="0"/>
          <wp:docPr id="572131105" name="Picture 572131105" descr="C:\Users\chenying.hao\Download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ying.hao\Downloads\new logo.jpg"/>
                  <pic:cNvPicPr>
                    <a:picLocks noChangeAspect="1" noChangeArrowheads="1"/>
                  </pic:cNvPicPr>
                </pic:nvPicPr>
                <pic:blipFill>
                  <a:blip r:embed="rId1"/>
                  <a:srcRect/>
                  <a:stretch>
                    <a:fillRect/>
                  </a:stretch>
                </pic:blipFill>
                <pic:spPr bwMode="auto">
                  <a:xfrm>
                    <a:off x="0" y="0"/>
                    <a:ext cx="1476375" cy="561975"/>
                  </a:xfrm>
                  <a:prstGeom prst="rect">
                    <a:avLst/>
                  </a:prstGeom>
                  <a:noFill/>
                  <a:ln w="9525">
                    <a:noFill/>
                    <a:miter lim="800000"/>
                    <a:headEnd/>
                    <a:tailEnd/>
                  </a:ln>
                </pic:spPr>
              </pic:pic>
            </a:graphicData>
          </a:graphic>
        </wp:inline>
      </w:drawing>
    </w:r>
  </w:p>
  <w:p w:rsidR="00EF250A" w:rsidP="00AD6468" w:rsidRDefault="00EF250A" w14:paraId="4689EC43" w14:textId="77777777">
    <w:pPr>
      <w:pStyle w:val="Header"/>
      <w:tabs>
        <w:tab w:val="clear" w:pos="4320"/>
        <w:tab w:val="clear" w:pos="8640"/>
        <w:tab w:val="left" w:pos="4440"/>
      </w:tabs>
    </w:pPr>
  </w:p>
  <w:p w:rsidR="00131846" w:rsidP="00131846" w:rsidRDefault="00131846" w14:paraId="6AE95672" w14:textId="77777777">
    <w:pPr>
      <w:shd w:val="clear" w:color="auto" w:fill="FFFFFF"/>
      <w:jc w:val="center"/>
      <w:rPr>
        <w:rFonts w:cs="Arial" w:asciiTheme="minorHAnsi" w:hAnsiTheme="minorHAnsi"/>
        <w:b/>
        <w:bCs/>
        <w:i/>
        <w:color w:val="212121"/>
        <w:sz w:val="22"/>
        <w:szCs w:val="22"/>
      </w:rPr>
    </w:pPr>
    <w:r>
      <w:rPr>
        <w:rFonts w:cs="Arial" w:asciiTheme="minorHAnsi" w:hAnsiTheme="minorHAnsi"/>
        <w:b/>
        <w:bCs/>
        <w:i/>
        <w:color w:val="212121"/>
        <w:sz w:val="22"/>
        <w:szCs w:val="22"/>
      </w:rPr>
      <w:t>Jobs With Purpose</w:t>
    </w:r>
  </w:p>
  <w:p w:rsidR="001010A6" w:rsidP="00131846" w:rsidRDefault="001010A6" w14:paraId="1D79D757" w14:textId="77777777">
    <w:pPr>
      <w:shd w:val="clear" w:color="auto" w:fill="FFFFFF"/>
      <w:jc w:val="center"/>
      <w:rPr>
        <w:rFonts w:cs="Arial" w:asciiTheme="minorHAnsi" w:hAnsiTheme="minorHAnsi"/>
        <w:b/>
        <w:bCs/>
        <w:i/>
        <w:color w:val="212121"/>
        <w:sz w:val="22"/>
        <w:szCs w:val="22"/>
      </w:rPr>
    </w:pPr>
  </w:p>
</w:hdr>
</file>

<file path=word/intelligence.xml><?xml version="1.0" encoding="utf-8"?>
<int:Intelligence xmlns:int="http://schemas.microsoft.com/office/intelligence/2019/intelligence">
  <int:IntelligenceSettings/>
  <int:Manifest>
    <int:WordHash hashCode="FPRZ1yFnCPrzsl" id="FEhy2zUy"/>
    <int:WordHash hashCode="2sJPEIyg8KVyzo" id="OZ6dseEy"/>
    <int:WordHash hashCode="8LTZ8KejK/eOkE" id="gmR8msJF"/>
    <int:WordHash hashCode="kv4UVae7TQCfC0" id="vWDIUGHe"/>
    <int:WordHash hashCode="wpEpjdUAZybsXd" id="urx6RfFl"/>
    <int:WordHash hashCode="NSmyTf28jNY5Dh" id="jAHx1ZLS"/>
    <int:WordHash hashCode="XSUiEPxXFZ9tOg" id="HQ4Mc3Ss"/>
    <int:WordHash hashCode="m/C6mGJeQTWOW1" id="P5UMR9a0"/>
    <int:WordHash hashCode="MqKi+oYQwIA1A3" id="0nJkldwH"/>
    <int:WordHash hashCode="JcHf+wXsnjfDFl" id="DxnzjiYU"/>
    <int:ParagraphRange paragraphId="1200635223" textId="2004318071" start="204" length="4" invalidationStart="204" invalidationLength="4" id="zSyKebse"/>
  </int:Manifest>
  <int:Observations>
    <int:Content id="FEhy2zUy">
      <int:Rejection type="LegacyProofing"/>
    </int:Content>
    <int:Content id="OZ6dseEy">
      <int:Rejection type="LegacyProofing"/>
    </int:Content>
    <int:Content id="gmR8msJF">
      <int:Rejection type="LegacyProofing"/>
    </int:Content>
    <int:Content id="vWDIUGHe">
      <int:Rejection type="LegacyProofing"/>
    </int:Content>
    <int:Content id="urx6RfFl">
      <int:Rejection type="LegacyProofing"/>
    </int:Content>
    <int:Content id="jAHx1ZLS">
      <int:Rejection type="LegacyProofing"/>
    </int:Content>
    <int:Content id="HQ4Mc3Ss">
      <int:Rejection type="LegacyProofing"/>
    </int:Content>
    <int:Content id="P5UMR9a0">
      <int:Rejection type="LegacyProofing"/>
    </int:Content>
    <int:Content id="0nJkldwH">
      <int:Rejection type="LegacyProofing"/>
    </int:Content>
    <int:Content id="DxnzjiYU">
      <int:Rejection type="LegacyProofing"/>
    </int:Content>
    <int:Content id="zSyKebs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6FA"/>
    <w:multiLevelType w:val="hybridMultilevel"/>
    <w:tmpl w:val="CD64FBD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4A4286"/>
    <w:multiLevelType w:val="hybridMultilevel"/>
    <w:tmpl w:val="BC7802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8DE61CD"/>
    <w:multiLevelType w:val="hybridMultilevel"/>
    <w:tmpl w:val="8020D9A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36F44"/>
    <w:multiLevelType w:val="hybridMultilevel"/>
    <w:tmpl w:val="BC547A0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CB074CA"/>
    <w:multiLevelType w:val="hybridMultilevel"/>
    <w:tmpl w:val="8E9A4F5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C62B3E"/>
    <w:multiLevelType w:val="hybridMultilevel"/>
    <w:tmpl w:val="3272AAD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D6679C"/>
    <w:multiLevelType w:val="hybridMultilevel"/>
    <w:tmpl w:val="B512F054"/>
    <w:lvl w:ilvl="0" w:tplc="04090001">
      <w:start w:val="1"/>
      <w:numFmt w:val="bullet"/>
      <w:lvlText w:val=""/>
      <w:lvlJc w:val="left"/>
      <w:pPr>
        <w:ind w:left="1485" w:hanging="360"/>
      </w:pPr>
      <w:rPr>
        <w:rFonts w:hint="default" w:ascii="Symbol" w:hAnsi="Symbol"/>
      </w:rPr>
    </w:lvl>
    <w:lvl w:ilvl="1" w:tplc="04090003" w:tentative="1">
      <w:start w:val="1"/>
      <w:numFmt w:val="bullet"/>
      <w:lvlText w:val="o"/>
      <w:lvlJc w:val="left"/>
      <w:pPr>
        <w:ind w:left="2205" w:hanging="360"/>
      </w:pPr>
      <w:rPr>
        <w:rFonts w:hint="default" w:ascii="Courier New" w:hAnsi="Courier New" w:cs="Courier New"/>
      </w:rPr>
    </w:lvl>
    <w:lvl w:ilvl="2" w:tplc="04090005" w:tentative="1">
      <w:start w:val="1"/>
      <w:numFmt w:val="bullet"/>
      <w:lvlText w:val=""/>
      <w:lvlJc w:val="left"/>
      <w:pPr>
        <w:ind w:left="2925" w:hanging="360"/>
      </w:pPr>
      <w:rPr>
        <w:rFonts w:hint="default" w:ascii="Wingdings" w:hAnsi="Wingdings"/>
      </w:rPr>
    </w:lvl>
    <w:lvl w:ilvl="3" w:tplc="04090001" w:tentative="1">
      <w:start w:val="1"/>
      <w:numFmt w:val="bullet"/>
      <w:lvlText w:val=""/>
      <w:lvlJc w:val="left"/>
      <w:pPr>
        <w:ind w:left="3645" w:hanging="360"/>
      </w:pPr>
      <w:rPr>
        <w:rFonts w:hint="default" w:ascii="Symbol" w:hAnsi="Symbol"/>
      </w:rPr>
    </w:lvl>
    <w:lvl w:ilvl="4" w:tplc="04090003" w:tentative="1">
      <w:start w:val="1"/>
      <w:numFmt w:val="bullet"/>
      <w:lvlText w:val="o"/>
      <w:lvlJc w:val="left"/>
      <w:pPr>
        <w:ind w:left="4365" w:hanging="360"/>
      </w:pPr>
      <w:rPr>
        <w:rFonts w:hint="default" w:ascii="Courier New" w:hAnsi="Courier New" w:cs="Courier New"/>
      </w:rPr>
    </w:lvl>
    <w:lvl w:ilvl="5" w:tplc="04090005" w:tentative="1">
      <w:start w:val="1"/>
      <w:numFmt w:val="bullet"/>
      <w:lvlText w:val=""/>
      <w:lvlJc w:val="left"/>
      <w:pPr>
        <w:ind w:left="5085" w:hanging="360"/>
      </w:pPr>
      <w:rPr>
        <w:rFonts w:hint="default" w:ascii="Wingdings" w:hAnsi="Wingdings"/>
      </w:rPr>
    </w:lvl>
    <w:lvl w:ilvl="6" w:tplc="04090001" w:tentative="1">
      <w:start w:val="1"/>
      <w:numFmt w:val="bullet"/>
      <w:lvlText w:val=""/>
      <w:lvlJc w:val="left"/>
      <w:pPr>
        <w:ind w:left="5805" w:hanging="360"/>
      </w:pPr>
      <w:rPr>
        <w:rFonts w:hint="default" w:ascii="Symbol" w:hAnsi="Symbol"/>
      </w:rPr>
    </w:lvl>
    <w:lvl w:ilvl="7" w:tplc="04090003" w:tentative="1">
      <w:start w:val="1"/>
      <w:numFmt w:val="bullet"/>
      <w:lvlText w:val="o"/>
      <w:lvlJc w:val="left"/>
      <w:pPr>
        <w:ind w:left="6525" w:hanging="360"/>
      </w:pPr>
      <w:rPr>
        <w:rFonts w:hint="default" w:ascii="Courier New" w:hAnsi="Courier New" w:cs="Courier New"/>
      </w:rPr>
    </w:lvl>
    <w:lvl w:ilvl="8" w:tplc="04090005" w:tentative="1">
      <w:start w:val="1"/>
      <w:numFmt w:val="bullet"/>
      <w:lvlText w:val=""/>
      <w:lvlJc w:val="left"/>
      <w:pPr>
        <w:ind w:left="7245" w:hanging="360"/>
      </w:pPr>
      <w:rPr>
        <w:rFonts w:hint="default" w:ascii="Wingdings" w:hAnsi="Wingdings"/>
      </w:rPr>
    </w:lvl>
  </w:abstractNum>
  <w:abstractNum w:abstractNumId="7" w15:restartNumberingAfterBreak="0">
    <w:nsid w:val="15AF222F"/>
    <w:multiLevelType w:val="hybridMultilevel"/>
    <w:tmpl w:val="4A2A81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66B2A24"/>
    <w:multiLevelType w:val="hybridMultilevel"/>
    <w:tmpl w:val="B4BC075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77928FC"/>
    <w:multiLevelType w:val="hybridMultilevel"/>
    <w:tmpl w:val="EC703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575FBE"/>
    <w:multiLevelType w:val="hybridMultilevel"/>
    <w:tmpl w:val="91EA3C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6CA5012"/>
    <w:multiLevelType w:val="multilevel"/>
    <w:tmpl w:val="4A422F54"/>
    <w:lvl w:ilvl="0">
      <w:start w:val="1"/>
      <w:numFmt w:val="decimal"/>
      <w:lvlText w:val="%1."/>
      <w:lvlJc w:val="left"/>
      <w:pPr>
        <w:tabs>
          <w:tab w:val="num" w:pos="720"/>
        </w:tabs>
        <w:ind w:left="720" w:hanging="360"/>
      </w:pPr>
      <w:rPr>
        <w:rFonts w:eastAsia="Times New Roman" w:cs="Arial" w:asciiTheme="minorHAnsi" w:hAnsiTheme="minorHAnsi"/>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A215DBD"/>
    <w:multiLevelType w:val="hybridMultilevel"/>
    <w:tmpl w:val="BDDE711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B867E2F"/>
    <w:multiLevelType w:val="hybridMultilevel"/>
    <w:tmpl w:val="10667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516137"/>
    <w:multiLevelType w:val="hybridMultilevel"/>
    <w:tmpl w:val="A4F60C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C7B3019"/>
    <w:multiLevelType w:val="hybridMultilevel"/>
    <w:tmpl w:val="A8E6F4E0"/>
    <w:lvl w:ilvl="0" w:tplc="FFFFFFF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A95AD6"/>
    <w:multiLevelType w:val="hybridMultilevel"/>
    <w:tmpl w:val="183031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24411A7"/>
    <w:multiLevelType w:val="hybridMultilevel"/>
    <w:tmpl w:val="8818A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0C0107"/>
    <w:multiLevelType w:val="hybridMultilevel"/>
    <w:tmpl w:val="BFA4749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8E73961"/>
    <w:multiLevelType w:val="hybridMultilevel"/>
    <w:tmpl w:val="A8E6F4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9B2144"/>
    <w:multiLevelType w:val="hybridMultilevel"/>
    <w:tmpl w:val="0C848E4E"/>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BA599F"/>
    <w:multiLevelType w:val="hybridMultilevel"/>
    <w:tmpl w:val="E802493C"/>
    <w:lvl w:ilvl="0" w:tplc="08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168D7"/>
    <w:multiLevelType w:val="hybridMultilevel"/>
    <w:tmpl w:val="A7E48712"/>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443F724C"/>
    <w:multiLevelType w:val="hybridMultilevel"/>
    <w:tmpl w:val="A7C24D40"/>
    <w:lvl w:ilvl="0" w:tplc="FDB809A2">
      <w:start w:val="1"/>
      <w:numFmt w:val="decimal"/>
      <w:lvlText w:val="%1."/>
      <w:lvlJc w:val="left"/>
      <w:pPr>
        <w:ind w:left="437" w:hanging="360"/>
      </w:pPr>
      <w:rPr>
        <w:rFonts w:hint="default" w:ascii="Calibri" w:hAnsi="Calibri" w:cs="Calibri"/>
        <w:sz w:val="22"/>
        <w:szCs w:val="22"/>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24" w15:restartNumberingAfterBreak="0">
    <w:nsid w:val="44A40C41"/>
    <w:multiLevelType w:val="hybridMultilevel"/>
    <w:tmpl w:val="8F58D0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4AE198F"/>
    <w:multiLevelType w:val="hybridMultilevel"/>
    <w:tmpl w:val="56B27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157EC4"/>
    <w:multiLevelType w:val="hybridMultilevel"/>
    <w:tmpl w:val="153A97DA"/>
    <w:lvl w:ilvl="0" w:tplc="F308146C">
      <w:start w:val="1"/>
      <w:numFmt w:val="bullet"/>
      <w:lvlText w:val="•"/>
      <w:lvlJc w:val="left"/>
      <w:pPr>
        <w:tabs>
          <w:tab w:val="num" w:pos="720"/>
        </w:tabs>
        <w:ind w:left="720" w:hanging="360"/>
      </w:pPr>
      <w:rPr>
        <w:rFonts w:hint="default" w:ascii="Times" w:hAnsi="Times"/>
      </w:rPr>
    </w:lvl>
    <w:lvl w:ilvl="1" w:tplc="DBA4A670" w:tentative="1">
      <w:start w:val="1"/>
      <w:numFmt w:val="bullet"/>
      <w:lvlText w:val="•"/>
      <w:lvlJc w:val="left"/>
      <w:pPr>
        <w:tabs>
          <w:tab w:val="num" w:pos="1440"/>
        </w:tabs>
        <w:ind w:left="1440" w:hanging="360"/>
      </w:pPr>
      <w:rPr>
        <w:rFonts w:hint="default" w:ascii="Times" w:hAnsi="Times"/>
      </w:rPr>
    </w:lvl>
    <w:lvl w:ilvl="2" w:tplc="BA781EEC" w:tentative="1">
      <w:start w:val="1"/>
      <w:numFmt w:val="bullet"/>
      <w:lvlText w:val="•"/>
      <w:lvlJc w:val="left"/>
      <w:pPr>
        <w:tabs>
          <w:tab w:val="num" w:pos="2160"/>
        </w:tabs>
        <w:ind w:left="2160" w:hanging="360"/>
      </w:pPr>
      <w:rPr>
        <w:rFonts w:hint="default" w:ascii="Times" w:hAnsi="Times"/>
      </w:rPr>
    </w:lvl>
    <w:lvl w:ilvl="3" w:tplc="91CCD536" w:tentative="1">
      <w:start w:val="1"/>
      <w:numFmt w:val="bullet"/>
      <w:lvlText w:val="•"/>
      <w:lvlJc w:val="left"/>
      <w:pPr>
        <w:tabs>
          <w:tab w:val="num" w:pos="2880"/>
        </w:tabs>
        <w:ind w:left="2880" w:hanging="360"/>
      </w:pPr>
      <w:rPr>
        <w:rFonts w:hint="default" w:ascii="Times" w:hAnsi="Times"/>
      </w:rPr>
    </w:lvl>
    <w:lvl w:ilvl="4" w:tplc="27983A98" w:tentative="1">
      <w:start w:val="1"/>
      <w:numFmt w:val="bullet"/>
      <w:lvlText w:val="•"/>
      <w:lvlJc w:val="left"/>
      <w:pPr>
        <w:tabs>
          <w:tab w:val="num" w:pos="3600"/>
        </w:tabs>
        <w:ind w:left="3600" w:hanging="360"/>
      </w:pPr>
      <w:rPr>
        <w:rFonts w:hint="default" w:ascii="Times" w:hAnsi="Times"/>
      </w:rPr>
    </w:lvl>
    <w:lvl w:ilvl="5" w:tplc="63E0F6AE" w:tentative="1">
      <w:start w:val="1"/>
      <w:numFmt w:val="bullet"/>
      <w:lvlText w:val="•"/>
      <w:lvlJc w:val="left"/>
      <w:pPr>
        <w:tabs>
          <w:tab w:val="num" w:pos="4320"/>
        </w:tabs>
        <w:ind w:left="4320" w:hanging="360"/>
      </w:pPr>
      <w:rPr>
        <w:rFonts w:hint="default" w:ascii="Times" w:hAnsi="Times"/>
      </w:rPr>
    </w:lvl>
    <w:lvl w:ilvl="6" w:tplc="FF9E083A" w:tentative="1">
      <w:start w:val="1"/>
      <w:numFmt w:val="bullet"/>
      <w:lvlText w:val="•"/>
      <w:lvlJc w:val="left"/>
      <w:pPr>
        <w:tabs>
          <w:tab w:val="num" w:pos="5040"/>
        </w:tabs>
        <w:ind w:left="5040" w:hanging="360"/>
      </w:pPr>
      <w:rPr>
        <w:rFonts w:hint="default" w:ascii="Times" w:hAnsi="Times"/>
      </w:rPr>
    </w:lvl>
    <w:lvl w:ilvl="7" w:tplc="0A3AB9AE" w:tentative="1">
      <w:start w:val="1"/>
      <w:numFmt w:val="bullet"/>
      <w:lvlText w:val="•"/>
      <w:lvlJc w:val="left"/>
      <w:pPr>
        <w:tabs>
          <w:tab w:val="num" w:pos="5760"/>
        </w:tabs>
        <w:ind w:left="5760" w:hanging="360"/>
      </w:pPr>
      <w:rPr>
        <w:rFonts w:hint="default" w:ascii="Times" w:hAnsi="Times"/>
      </w:rPr>
    </w:lvl>
    <w:lvl w:ilvl="8" w:tplc="027EFCCA" w:tentative="1">
      <w:start w:val="1"/>
      <w:numFmt w:val="bullet"/>
      <w:lvlText w:val="•"/>
      <w:lvlJc w:val="left"/>
      <w:pPr>
        <w:tabs>
          <w:tab w:val="num" w:pos="6480"/>
        </w:tabs>
        <w:ind w:left="6480" w:hanging="360"/>
      </w:pPr>
      <w:rPr>
        <w:rFonts w:hint="default" w:ascii="Times" w:hAnsi="Times"/>
      </w:rPr>
    </w:lvl>
  </w:abstractNum>
  <w:abstractNum w:abstractNumId="27" w15:restartNumberingAfterBreak="0">
    <w:nsid w:val="45701E47"/>
    <w:multiLevelType w:val="hybridMultilevel"/>
    <w:tmpl w:val="A8E6F4E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36376C"/>
    <w:multiLevelType w:val="hybridMultilevel"/>
    <w:tmpl w:val="BA223F6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56F5661"/>
    <w:multiLevelType w:val="hybridMultilevel"/>
    <w:tmpl w:val="8020D9A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740933"/>
    <w:multiLevelType w:val="hybridMultilevel"/>
    <w:tmpl w:val="1FC4E3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98F16CF"/>
    <w:multiLevelType w:val="hybridMultilevel"/>
    <w:tmpl w:val="7F08B9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B104CDA"/>
    <w:multiLevelType w:val="hybridMultilevel"/>
    <w:tmpl w:val="0EFAF4A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0A96F39"/>
    <w:multiLevelType w:val="hybridMultilevel"/>
    <w:tmpl w:val="3844D318"/>
    <w:lvl w:ilvl="0" w:tplc="BB0ADFDE">
      <w:start w:val="1"/>
      <w:numFmt w:val="decimal"/>
      <w:lvlText w:val="%1."/>
      <w:lvlJc w:val="left"/>
      <w:pPr>
        <w:ind w:left="720" w:hanging="360"/>
      </w:pPr>
      <w:rPr>
        <w:rFonts w:hint="default" w:eastAsia="Times New Roman" w:cs="Times New Roman" w:asciiTheme="minorHAnsi" w:hAnsiTheme="minorHAnsi"/>
        <w:b w:val="0"/>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3E627EA"/>
    <w:multiLevelType w:val="hybridMultilevel"/>
    <w:tmpl w:val="CF8E3604"/>
    <w:lvl w:ilvl="0" w:tplc="88AEEE08">
      <w:start w:val="1"/>
      <w:numFmt w:val="decimal"/>
      <w:lvlText w:val="%1."/>
      <w:lvlJc w:val="left"/>
      <w:pPr>
        <w:ind w:left="720" w:hanging="360"/>
      </w:pPr>
    </w:lvl>
    <w:lvl w:ilvl="1" w:tplc="45E4D0E2">
      <w:start w:val="1"/>
      <w:numFmt w:val="lowerLetter"/>
      <w:lvlText w:val="%2."/>
      <w:lvlJc w:val="left"/>
      <w:pPr>
        <w:ind w:left="1440" w:hanging="360"/>
      </w:pPr>
    </w:lvl>
    <w:lvl w:ilvl="2" w:tplc="0B5E7510">
      <w:start w:val="1"/>
      <w:numFmt w:val="lowerRoman"/>
      <w:lvlText w:val="%3."/>
      <w:lvlJc w:val="right"/>
      <w:pPr>
        <w:ind w:left="2160" w:hanging="180"/>
      </w:pPr>
    </w:lvl>
    <w:lvl w:ilvl="3" w:tplc="4580BC66">
      <w:start w:val="1"/>
      <w:numFmt w:val="decimal"/>
      <w:lvlText w:val="%4."/>
      <w:lvlJc w:val="left"/>
      <w:pPr>
        <w:ind w:left="2880" w:hanging="360"/>
      </w:pPr>
    </w:lvl>
    <w:lvl w:ilvl="4" w:tplc="0C545C90">
      <w:start w:val="1"/>
      <w:numFmt w:val="lowerLetter"/>
      <w:lvlText w:val="%5."/>
      <w:lvlJc w:val="left"/>
      <w:pPr>
        <w:ind w:left="3600" w:hanging="360"/>
      </w:pPr>
    </w:lvl>
    <w:lvl w:ilvl="5" w:tplc="9B64F08A">
      <w:start w:val="1"/>
      <w:numFmt w:val="lowerRoman"/>
      <w:lvlText w:val="%6."/>
      <w:lvlJc w:val="right"/>
      <w:pPr>
        <w:ind w:left="4320" w:hanging="180"/>
      </w:pPr>
    </w:lvl>
    <w:lvl w:ilvl="6" w:tplc="8738EC14">
      <w:start w:val="1"/>
      <w:numFmt w:val="decimal"/>
      <w:lvlText w:val="%7."/>
      <w:lvlJc w:val="left"/>
      <w:pPr>
        <w:ind w:left="5040" w:hanging="360"/>
      </w:pPr>
    </w:lvl>
    <w:lvl w:ilvl="7" w:tplc="60A2A0EE">
      <w:start w:val="1"/>
      <w:numFmt w:val="lowerLetter"/>
      <w:lvlText w:val="%8."/>
      <w:lvlJc w:val="left"/>
      <w:pPr>
        <w:ind w:left="5760" w:hanging="360"/>
      </w:pPr>
    </w:lvl>
    <w:lvl w:ilvl="8" w:tplc="7A1286E8">
      <w:start w:val="1"/>
      <w:numFmt w:val="lowerRoman"/>
      <w:lvlText w:val="%9."/>
      <w:lvlJc w:val="right"/>
      <w:pPr>
        <w:ind w:left="6480" w:hanging="180"/>
      </w:pPr>
    </w:lvl>
  </w:abstractNum>
  <w:abstractNum w:abstractNumId="35" w15:restartNumberingAfterBreak="0">
    <w:nsid w:val="68A71779"/>
    <w:multiLevelType w:val="hybridMultilevel"/>
    <w:tmpl w:val="BD12F80A"/>
    <w:lvl w:ilvl="0" w:tplc="3F505E10">
      <w:start w:val="1"/>
      <w:numFmt w:val="decimal"/>
      <w:lvlText w:val="%1."/>
      <w:lvlJc w:val="left"/>
      <w:pPr>
        <w:ind w:left="720" w:hanging="360"/>
      </w:pPr>
      <w:rPr>
        <w:rFonts w:eastAsia="Times New Roman" w:cs="Times New Roman" w:asciiTheme="minorHAnsi" w:hAnsiTheme="minorHAnsi"/>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B26869"/>
    <w:multiLevelType w:val="hybridMultilevel"/>
    <w:tmpl w:val="CDB4F42C"/>
    <w:lvl w:ilvl="0" w:tplc="C1C88D3A">
      <w:start w:val="1"/>
      <w:numFmt w:val="decimal"/>
      <w:pStyle w:val="MyPoint1"/>
      <w:lvlText w:val="%1."/>
      <w:lvlJc w:val="left"/>
      <w:pPr>
        <w:tabs>
          <w:tab w:val="num" w:pos="927"/>
        </w:tabs>
        <w:ind w:left="927" w:hanging="360"/>
      </w:pPr>
      <w:rPr>
        <w:rFonts w:ascii="Calibri" w:hAnsi="Calibri" w:eastAsia="Times New Roman" w:cs="Times New Roman"/>
      </w:rPr>
    </w:lvl>
    <w:lvl w:ilvl="1" w:tplc="04090003">
      <w:start w:val="1"/>
      <w:numFmt w:val="bullet"/>
      <w:lvlText w:val="o"/>
      <w:lvlJc w:val="left"/>
      <w:pPr>
        <w:tabs>
          <w:tab w:val="num" w:pos="2880"/>
        </w:tabs>
        <w:ind w:left="2880" w:hanging="360"/>
      </w:pPr>
      <w:rPr>
        <w:rFonts w:hint="default" w:ascii="Courier New" w:hAnsi="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37" w15:restartNumberingAfterBreak="0">
    <w:nsid w:val="6C815AF4"/>
    <w:multiLevelType w:val="hybridMultilevel"/>
    <w:tmpl w:val="290AE46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D715647"/>
    <w:multiLevelType w:val="hybridMultilevel"/>
    <w:tmpl w:val="B9905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801A44"/>
    <w:multiLevelType w:val="hybridMultilevel"/>
    <w:tmpl w:val="6C22AE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E754721"/>
    <w:multiLevelType w:val="hybridMultilevel"/>
    <w:tmpl w:val="F85A22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39C07E4"/>
    <w:multiLevelType w:val="hybridMultilevel"/>
    <w:tmpl w:val="B0F0783A"/>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9C68D6"/>
    <w:multiLevelType w:val="hybridMultilevel"/>
    <w:tmpl w:val="3BD82D64"/>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CE4EE1"/>
    <w:multiLevelType w:val="hybridMultilevel"/>
    <w:tmpl w:val="B510B8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9F917E0"/>
    <w:multiLevelType w:val="hybridMultilevel"/>
    <w:tmpl w:val="4E4C1092"/>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5" w15:restartNumberingAfterBreak="0">
    <w:nsid w:val="7A270786"/>
    <w:multiLevelType w:val="hybridMultilevel"/>
    <w:tmpl w:val="92184FA0"/>
    <w:lvl w:ilvl="0" w:tplc="4C2477DC">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9685918">
    <w:abstractNumId w:val="34"/>
  </w:num>
  <w:num w:numId="2" w16cid:durableId="493379224">
    <w:abstractNumId w:val="8"/>
  </w:num>
  <w:num w:numId="3" w16cid:durableId="697392584">
    <w:abstractNumId w:val="1"/>
  </w:num>
  <w:num w:numId="4" w16cid:durableId="747581369">
    <w:abstractNumId w:val="3"/>
  </w:num>
  <w:num w:numId="5" w16cid:durableId="587470864">
    <w:abstractNumId w:val="9"/>
  </w:num>
  <w:num w:numId="6" w16cid:durableId="1536770131">
    <w:abstractNumId w:val="4"/>
  </w:num>
  <w:num w:numId="7" w16cid:durableId="1132019992">
    <w:abstractNumId w:val="13"/>
  </w:num>
  <w:num w:numId="8" w16cid:durableId="38671247">
    <w:abstractNumId w:val="11"/>
  </w:num>
  <w:num w:numId="9" w16cid:durableId="1296133111">
    <w:abstractNumId w:val="5"/>
  </w:num>
  <w:num w:numId="10" w16cid:durableId="753740234">
    <w:abstractNumId w:val="0"/>
  </w:num>
  <w:num w:numId="11" w16cid:durableId="922956712">
    <w:abstractNumId w:val="18"/>
  </w:num>
  <w:num w:numId="12" w16cid:durableId="1441144135">
    <w:abstractNumId w:val="45"/>
  </w:num>
  <w:num w:numId="13" w16cid:durableId="1200893491">
    <w:abstractNumId w:val="43"/>
  </w:num>
  <w:num w:numId="14" w16cid:durableId="1088694014">
    <w:abstractNumId w:val="30"/>
  </w:num>
  <w:num w:numId="15" w16cid:durableId="2104957366">
    <w:abstractNumId w:val="10"/>
  </w:num>
  <w:num w:numId="16" w16cid:durableId="688986294">
    <w:abstractNumId w:val="31"/>
  </w:num>
  <w:num w:numId="17" w16cid:durableId="1111706889">
    <w:abstractNumId w:val="14"/>
  </w:num>
  <w:num w:numId="18" w16cid:durableId="1461806448">
    <w:abstractNumId w:val="33"/>
  </w:num>
  <w:num w:numId="19" w16cid:durableId="329647807">
    <w:abstractNumId w:val="40"/>
  </w:num>
  <w:num w:numId="20" w16cid:durableId="499346673">
    <w:abstractNumId w:val="26"/>
  </w:num>
  <w:num w:numId="21" w16cid:durableId="1433621919">
    <w:abstractNumId w:val="39"/>
  </w:num>
  <w:num w:numId="22" w16cid:durableId="694624594">
    <w:abstractNumId w:val="36"/>
  </w:num>
  <w:num w:numId="23" w16cid:durableId="164631119">
    <w:abstractNumId w:val="28"/>
  </w:num>
  <w:num w:numId="24" w16cid:durableId="1512406798">
    <w:abstractNumId w:val="12"/>
  </w:num>
  <w:num w:numId="25" w16cid:durableId="1646617365">
    <w:abstractNumId w:val="32"/>
  </w:num>
  <w:num w:numId="26" w16cid:durableId="1722705522">
    <w:abstractNumId w:val="38"/>
  </w:num>
  <w:num w:numId="27" w16cid:durableId="1278947784">
    <w:abstractNumId w:val="22"/>
  </w:num>
  <w:num w:numId="28" w16cid:durableId="221528448">
    <w:abstractNumId w:val="20"/>
  </w:num>
  <w:num w:numId="29" w16cid:durableId="2012298030">
    <w:abstractNumId w:val="2"/>
  </w:num>
  <w:num w:numId="30" w16cid:durableId="1761026154">
    <w:abstractNumId w:val="29"/>
  </w:num>
  <w:num w:numId="31" w16cid:durableId="1681733546">
    <w:abstractNumId w:val="15"/>
  </w:num>
  <w:num w:numId="32" w16cid:durableId="2126269523">
    <w:abstractNumId w:val="19"/>
  </w:num>
  <w:num w:numId="33" w16cid:durableId="744303324">
    <w:abstractNumId w:val="24"/>
  </w:num>
  <w:num w:numId="34" w16cid:durableId="1071393428">
    <w:abstractNumId w:val="16"/>
  </w:num>
  <w:num w:numId="35" w16cid:durableId="1703361184">
    <w:abstractNumId w:val="7"/>
  </w:num>
  <w:num w:numId="36" w16cid:durableId="1892423394">
    <w:abstractNumId w:val="6"/>
  </w:num>
  <w:num w:numId="37" w16cid:durableId="138424335">
    <w:abstractNumId w:val="42"/>
  </w:num>
  <w:num w:numId="38" w16cid:durableId="1052995478">
    <w:abstractNumId w:val="17"/>
  </w:num>
  <w:num w:numId="39" w16cid:durableId="443892030">
    <w:abstractNumId w:val="37"/>
  </w:num>
  <w:num w:numId="40" w16cid:durableId="50083648">
    <w:abstractNumId w:val="27"/>
  </w:num>
  <w:num w:numId="41" w16cid:durableId="732434949">
    <w:abstractNumId w:val="21"/>
  </w:num>
  <w:num w:numId="42" w16cid:durableId="2073119886">
    <w:abstractNumId w:val="41"/>
  </w:num>
  <w:num w:numId="43" w16cid:durableId="876772912">
    <w:abstractNumId w:val="23"/>
  </w:num>
  <w:num w:numId="44" w16cid:durableId="1715280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3612546">
    <w:abstractNumId w:val="35"/>
  </w:num>
  <w:num w:numId="46" w16cid:durableId="1002662618">
    <w:abstractNumId w:val="44"/>
  </w:num>
  <w:num w:numId="47" w16cid:durableId="12134187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65"/>
    <w:rsid w:val="00002C23"/>
    <w:rsid w:val="00014E40"/>
    <w:rsid w:val="00022A07"/>
    <w:rsid w:val="00023609"/>
    <w:rsid w:val="00023B58"/>
    <w:rsid w:val="000250CC"/>
    <w:rsid w:val="00026C64"/>
    <w:rsid w:val="00027ADF"/>
    <w:rsid w:val="00061818"/>
    <w:rsid w:val="000619CB"/>
    <w:rsid w:val="0006422D"/>
    <w:rsid w:val="00064EBB"/>
    <w:rsid w:val="000670E9"/>
    <w:rsid w:val="00067A39"/>
    <w:rsid w:val="00076255"/>
    <w:rsid w:val="00095B86"/>
    <w:rsid w:val="000A14A7"/>
    <w:rsid w:val="000A1EA0"/>
    <w:rsid w:val="000A2997"/>
    <w:rsid w:val="000C5B74"/>
    <w:rsid w:val="000D5CDF"/>
    <w:rsid w:val="000E2291"/>
    <w:rsid w:val="000E2BB7"/>
    <w:rsid w:val="000E360E"/>
    <w:rsid w:val="000F43CF"/>
    <w:rsid w:val="001010A6"/>
    <w:rsid w:val="00103162"/>
    <w:rsid w:val="00103458"/>
    <w:rsid w:val="001063E1"/>
    <w:rsid w:val="001175B8"/>
    <w:rsid w:val="00117935"/>
    <w:rsid w:val="00121C1A"/>
    <w:rsid w:val="00123029"/>
    <w:rsid w:val="00124801"/>
    <w:rsid w:val="00125167"/>
    <w:rsid w:val="00126502"/>
    <w:rsid w:val="00131003"/>
    <w:rsid w:val="00131846"/>
    <w:rsid w:val="0013274A"/>
    <w:rsid w:val="00134749"/>
    <w:rsid w:val="00134BFC"/>
    <w:rsid w:val="001359BA"/>
    <w:rsid w:val="00136A17"/>
    <w:rsid w:val="00142B1F"/>
    <w:rsid w:val="001438CF"/>
    <w:rsid w:val="00147AD2"/>
    <w:rsid w:val="00154027"/>
    <w:rsid w:val="00154FCC"/>
    <w:rsid w:val="001563BA"/>
    <w:rsid w:val="00173A3B"/>
    <w:rsid w:val="00183A8D"/>
    <w:rsid w:val="00194DCD"/>
    <w:rsid w:val="001952DA"/>
    <w:rsid w:val="001B60BE"/>
    <w:rsid w:val="001C1964"/>
    <w:rsid w:val="001C5FB0"/>
    <w:rsid w:val="001D475B"/>
    <w:rsid w:val="001F0C09"/>
    <w:rsid w:val="001F4788"/>
    <w:rsid w:val="001F4B7A"/>
    <w:rsid w:val="00212B8B"/>
    <w:rsid w:val="0022563C"/>
    <w:rsid w:val="002265DB"/>
    <w:rsid w:val="00231368"/>
    <w:rsid w:val="002440CD"/>
    <w:rsid w:val="002509E5"/>
    <w:rsid w:val="00252545"/>
    <w:rsid w:val="002541E0"/>
    <w:rsid w:val="002658A4"/>
    <w:rsid w:val="00266289"/>
    <w:rsid w:val="00271CDE"/>
    <w:rsid w:val="00275757"/>
    <w:rsid w:val="00276451"/>
    <w:rsid w:val="00277968"/>
    <w:rsid w:val="00290F46"/>
    <w:rsid w:val="00296F70"/>
    <w:rsid w:val="002B00E4"/>
    <w:rsid w:val="002D64C5"/>
    <w:rsid w:val="002D7AE4"/>
    <w:rsid w:val="002F68DD"/>
    <w:rsid w:val="00301A95"/>
    <w:rsid w:val="003070F1"/>
    <w:rsid w:val="003252A2"/>
    <w:rsid w:val="0033106E"/>
    <w:rsid w:val="00331AAF"/>
    <w:rsid w:val="00352C36"/>
    <w:rsid w:val="003567EB"/>
    <w:rsid w:val="00365155"/>
    <w:rsid w:val="003677A5"/>
    <w:rsid w:val="00371704"/>
    <w:rsid w:val="00375025"/>
    <w:rsid w:val="0038789D"/>
    <w:rsid w:val="00391E73"/>
    <w:rsid w:val="003941F2"/>
    <w:rsid w:val="003A6A4C"/>
    <w:rsid w:val="003B41F9"/>
    <w:rsid w:val="003B6521"/>
    <w:rsid w:val="003C49BB"/>
    <w:rsid w:val="003C6AF1"/>
    <w:rsid w:val="003D3F1A"/>
    <w:rsid w:val="003D5382"/>
    <w:rsid w:val="003E02EF"/>
    <w:rsid w:val="003E2FD2"/>
    <w:rsid w:val="003E71E0"/>
    <w:rsid w:val="00420F8F"/>
    <w:rsid w:val="004330E2"/>
    <w:rsid w:val="00433137"/>
    <w:rsid w:val="00446201"/>
    <w:rsid w:val="00455C70"/>
    <w:rsid w:val="00467751"/>
    <w:rsid w:val="00483A81"/>
    <w:rsid w:val="004A0465"/>
    <w:rsid w:val="004A53AF"/>
    <w:rsid w:val="004C17F6"/>
    <w:rsid w:val="004C1EC9"/>
    <w:rsid w:val="004C5997"/>
    <w:rsid w:val="004C66C3"/>
    <w:rsid w:val="004C69AB"/>
    <w:rsid w:val="004C7FF2"/>
    <w:rsid w:val="004D09DE"/>
    <w:rsid w:val="004D7FB1"/>
    <w:rsid w:val="004E104F"/>
    <w:rsid w:val="004F2E32"/>
    <w:rsid w:val="004F4BCA"/>
    <w:rsid w:val="004F5582"/>
    <w:rsid w:val="00503338"/>
    <w:rsid w:val="00514340"/>
    <w:rsid w:val="00515037"/>
    <w:rsid w:val="00526747"/>
    <w:rsid w:val="00534D59"/>
    <w:rsid w:val="00534FF3"/>
    <w:rsid w:val="00536212"/>
    <w:rsid w:val="00544743"/>
    <w:rsid w:val="00560B76"/>
    <w:rsid w:val="00562365"/>
    <w:rsid w:val="005628F5"/>
    <w:rsid w:val="00571F89"/>
    <w:rsid w:val="00573C9A"/>
    <w:rsid w:val="005754BC"/>
    <w:rsid w:val="00583985"/>
    <w:rsid w:val="00586750"/>
    <w:rsid w:val="00586795"/>
    <w:rsid w:val="00590A1B"/>
    <w:rsid w:val="00596110"/>
    <w:rsid w:val="005B1E3B"/>
    <w:rsid w:val="005C0808"/>
    <w:rsid w:val="005C277D"/>
    <w:rsid w:val="005C57E1"/>
    <w:rsid w:val="005D1185"/>
    <w:rsid w:val="005E189C"/>
    <w:rsid w:val="005F0262"/>
    <w:rsid w:val="005F2B0B"/>
    <w:rsid w:val="00604A80"/>
    <w:rsid w:val="00606F65"/>
    <w:rsid w:val="00606F8E"/>
    <w:rsid w:val="00610F79"/>
    <w:rsid w:val="006133E5"/>
    <w:rsid w:val="00617F46"/>
    <w:rsid w:val="00625BDD"/>
    <w:rsid w:val="00631AEB"/>
    <w:rsid w:val="006374DF"/>
    <w:rsid w:val="006407BA"/>
    <w:rsid w:val="0064701B"/>
    <w:rsid w:val="00652317"/>
    <w:rsid w:val="00652984"/>
    <w:rsid w:val="00652C9A"/>
    <w:rsid w:val="00655ACC"/>
    <w:rsid w:val="00656581"/>
    <w:rsid w:val="00660AE1"/>
    <w:rsid w:val="006611EF"/>
    <w:rsid w:val="00665A95"/>
    <w:rsid w:val="0066759D"/>
    <w:rsid w:val="00667918"/>
    <w:rsid w:val="00673F3E"/>
    <w:rsid w:val="006810DA"/>
    <w:rsid w:val="00682412"/>
    <w:rsid w:val="00684620"/>
    <w:rsid w:val="00685AF7"/>
    <w:rsid w:val="006A0484"/>
    <w:rsid w:val="006A7735"/>
    <w:rsid w:val="006B06D5"/>
    <w:rsid w:val="006B473C"/>
    <w:rsid w:val="006C1DC4"/>
    <w:rsid w:val="006D4FE9"/>
    <w:rsid w:val="006D5C8F"/>
    <w:rsid w:val="006D6698"/>
    <w:rsid w:val="006E4ADD"/>
    <w:rsid w:val="006F2E7C"/>
    <w:rsid w:val="007049E5"/>
    <w:rsid w:val="00707156"/>
    <w:rsid w:val="00707FDE"/>
    <w:rsid w:val="00714051"/>
    <w:rsid w:val="007324E1"/>
    <w:rsid w:val="00734A92"/>
    <w:rsid w:val="00742301"/>
    <w:rsid w:val="007527A7"/>
    <w:rsid w:val="00772170"/>
    <w:rsid w:val="00773FBA"/>
    <w:rsid w:val="00775AB0"/>
    <w:rsid w:val="00777805"/>
    <w:rsid w:val="007841F8"/>
    <w:rsid w:val="007A24F0"/>
    <w:rsid w:val="007A78A0"/>
    <w:rsid w:val="007B12F9"/>
    <w:rsid w:val="007B71A1"/>
    <w:rsid w:val="007C79D9"/>
    <w:rsid w:val="007D0657"/>
    <w:rsid w:val="007D4F0E"/>
    <w:rsid w:val="007E4134"/>
    <w:rsid w:val="007F60A1"/>
    <w:rsid w:val="007F60B3"/>
    <w:rsid w:val="007F73B8"/>
    <w:rsid w:val="008019C6"/>
    <w:rsid w:val="00802FD5"/>
    <w:rsid w:val="00807B8D"/>
    <w:rsid w:val="00811A1E"/>
    <w:rsid w:val="00820D61"/>
    <w:rsid w:val="00821225"/>
    <w:rsid w:val="00831358"/>
    <w:rsid w:val="00843BDF"/>
    <w:rsid w:val="00850AC9"/>
    <w:rsid w:val="00850BAA"/>
    <w:rsid w:val="00872C5D"/>
    <w:rsid w:val="00895BF8"/>
    <w:rsid w:val="008B62C4"/>
    <w:rsid w:val="008B7378"/>
    <w:rsid w:val="008C3348"/>
    <w:rsid w:val="008C4AD2"/>
    <w:rsid w:val="008C5C84"/>
    <w:rsid w:val="008E37A5"/>
    <w:rsid w:val="008F417B"/>
    <w:rsid w:val="008F6214"/>
    <w:rsid w:val="008F6FF7"/>
    <w:rsid w:val="00904D64"/>
    <w:rsid w:val="00906B93"/>
    <w:rsid w:val="00913FB6"/>
    <w:rsid w:val="00921B7D"/>
    <w:rsid w:val="00934C99"/>
    <w:rsid w:val="0094459D"/>
    <w:rsid w:val="00946452"/>
    <w:rsid w:val="00950606"/>
    <w:rsid w:val="009521C7"/>
    <w:rsid w:val="00956886"/>
    <w:rsid w:val="00965AE2"/>
    <w:rsid w:val="00971392"/>
    <w:rsid w:val="00975BEE"/>
    <w:rsid w:val="00982F77"/>
    <w:rsid w:val="00985646"/>
    <w:rsid w:val="00995B4C"/>
    <w:rsid w:val="009974AA"/>
    <w:rsid w:val="009A46DC"/>
    <w:rsid w:val="009A7388"/>
    <w:rsid w:val="009B1CB0"/>
    <w:rsid w:val="009B3134"/>
    <w:rsid w:val="009C13E0"/>
    <w:rsid w:val="009C28B9"/>
    <w:rsid w:val="009C69F0"/>
    <w:rsid w:val="009D123D"/>
    <w:rsid w:val="009D21D2"/>
    <w:rsid w:val="009D6F15"/>
    <w:rsid w:val="009D7211"/>
    <w:rsid w:val="00A203D9"/>
    <w:rsid w:val="00A23594"/>
    <w:rsid w:val="00A321AA"/>
    <w:rsid w:val="00A4121C"/>
    <w:rsid w:val="00A43EDB"/>
    <w:rsid w:val="00A506E8"/>
    <w:rsid w:val="00A51435"/>
    <w:rsid w:val="00A72D72"/>
    <w:rsid w:val="00A90B45"/>
    <w:rsid w:val="00A91B43"/>
    <w:rsid w:val="00AA3310"/>
    <w:rsid w:val="00AA6731"/>
    <w:rsid w:val="00AB7901"/>
    <w:rsid w:val="00AD593D"/>
    <w:rsid w:val="00AD6468"/>
    <w:rsid w:val="00AE3939"/>
    <w:rsid w:val="00AE4796"/>
    <w:rsid w:val="00AE6B1B"/>
    <w:rsid w:val="00AF5348"/>
    <w:rsid w:val="00B270E7"/>
    <w:rsid w:val="00B33BE9"/>
    <w:rsid w:val="00B33DD8"/>
    <w:rsid w:val="00B376CC"/>
    <w:rsid w:val="00B46142"/>
    <w:rsid w:val="00B50FB8"/>
    <w:rsid w:val="00B553B2"/>
    <w:rsid w:val="00B65694"/>
    <w:rsid w:val="00B71D59"/>
    <w:rsid w:val="00B75B3D"/>
    <w:rsid w:val="00B81C28"/>
    <w:rsid w:val="00BA1E59"/>
    <w:rsid w:val="00BA4154"/>
    <w:rsid w:val="00BA6E84"/>
    <w:rsid w:val="00BB0164"/>
    <w:rsid w:val="00BB0527"/>
    <w:rsid w:val="00BB61CE"/>
    <w:rsid w:val="00BC2242"/>
    <w:rsid w:val="00BE16CC"/>
    <w:rsid w:val="00BE6CAC"/>
    <w:rsid w:val="00BF2EB5"/>
    <w:rsid w:val="00BF595F"/>
    <w:rsid w:val="00C024A3"/>
    <w:rsid w:val="00C11699"/>
    <w:rsid w:val="00C14B91"/>
    <w:rsid w:val="00C25921"/>
    <w:rsid w:val="00C316FA"/>
    <w:rsid w:val="00C45689"/>
    <w:rsid w:val="00C47AFA"/>
    <w:rsid w:val="00C521B2"/>
    <w:rsid w:val="00C579A9"/>
    <w:rsid w:val="00C6626D"/>
    <w:rsid w:val="00C737FE"/>
    <w:rsid w:val="00C8391B"/>
    <w:rsid w:val="00C96ADD"/>
    <w:rsid w:val="00CA20B9"/>
    <w:rsid w:val="00CA4B60"/>
    <w:rsid w:val="00CC2F86"/>
    <w:rsid w:val="00CC564C"/>
    <w:rsid w:val="00CD34A3"/>
    <w:rsid w:val="00CD4572"/>
    <w:rsid w:val="00CD7A0D"/>
    <w:rsid w:val="00D01F34"/>
    <w:rsid w:val="00D23064"/>
    <w:rsid w:val="00D23F87"/>
    <w:rsid w:val="00D2451B"/>
    <w:rsid w:val="00D313B6"/>
    <w:rsid w:val="00D40300"/>
    <w:rsid w:val="00D42343"/>
    <w:rsid w:val="00D428AB"/>
    <w:rsid w:val="00D43336"/>
    <w:rsid w:val="00D44AE3"/>
    <w:rsid w:val="00D45944"/>
    <w:rsid w:val="00D515F2"/>
    <w:rsid w:val="00D7434B"/>
    <w:rsid w:val="00D75D43"/>
    <w:rsid w:val="00D770D3"/>
    <w:rsid w:val="00D84BB3"/>
    <w:rsid w:val="00D921A4"/>
    <w:rsid w:val="00DA0481"/>
    <w:rsid w:val="00DA2F77"/>
    <w:rsid w:val="00DA54BD"/>
    <w:rsid w:val="00DA5A3A"/>
    <w:rsid w:val="00DB185D"/>
    <w:rsid w:val="00DB6260"/>
    <w:rsid w:val="00DC0FE5"/>
    <w:rsid w:val="00DC2819"/>
    <w:rsid w:val="00DE2207"/>
    <w:rsid w:val="00DF7A11"/>
    <w:rsid w:val="00E113F9"/>
    <w:rsid w:val="00E15F99"/>
    <w:rsid w:val="00E17BEE"/>
    <w:rsid w:val="00E20291"/>
    <w:rsid w:val="00E2553F"/>
    <w:rsid w:val="00E26572"/>
    <w:rsid w:val="00E27B64"/>
    <w:rsid w:val="00E36F81"/>
    <w:rsid w:val="00E3788D"/>
    <w:rsid w:val="00E458B9"/>
    <w:rsid w:val="00E6451C"/>
    <w:rsid w:val="00E77BE3"/>
    <w:rsid w:val="00E85452"/>
    <w:rsid w:val="00E948A7"/>
    <w:rsid w:val="00EA214E"/>
    <w:rsid w:val="00EA6C95"/>
    <w:rsid w:val="00EB3112"/>
    <w:rsid w:val="00EB333E"/>
    <w:rsid w:val="00EB5C36"/>
    <w:rsid w:val="00EC2FD9"/>
    <w:rsid w:val="00EC6B48"/>
    <w:rsid w:val="00ED0742"/>
    <w:rsid w:val="00EE454D"/>
    <w:rsid w:val="00EE6E4B"/>
    <w:rsid w:val="00EF034A"/>
    <w:rsid w:val="00EF052B"/>
    <w:rsid w:val="00EF13D8"/>
    <w:rsid w:val="00EF1BB0"/>
    <w:rsid w:val="00EF250A"/>
    <w:rsid w:val="00F0007E"/>
    <w:rsid w:val="00F076EA"/>
    <w:rsid w:val="00F13E20"/>
    <w:rsid w:val="00F30AFB"/>
    <w:rsid w:val="00F33881"/>
    <w:rsid w:val="00F430B7"/>
    <w:rsid w:val="00F52AFC"/>
    <w:rsid w:val="00F6397F"/>
    <w:rsid w:val="00F75DDC"/>
    <w:rsid w:val="00F86C70"/>
    <w:rsid w:val="00F86CB5"/>
    <w:rsid w:val="00F86E9D"/>
    <w:rsid w:val="00F9179A"/>
    <w:rsid w:val="00FA15C9"/>
    <w:rsid w:val="00FA16B9"/>
    <w:rsid w:val="00FA7310"/>
    <w:rsid w:val="00FC48C7"/>
    <w:rsid w:val="00FD4CF3"/>
    <w:rsid w:val="00FD6663"/>
    <w:rsid w:val="00FE050A"/>
    <w:rsid w:val="00FE1B5D"/>
    <w:rsid w:val="00FE1DAB"/>
    <w:rsid w:val="00FF55CA"/>
    <w:rsid w:val="0103C427"/>
    <w:rsid w:val="01F9B42B"/>
    <w:rsid w:val="03442C8C"/>
    <w:rsid w:val="05BE3768"/>
    <w:rsid w:val="063E5E43"/>
    <w:rsid w:val="07296E85"/>
    <w:rsid w:val="0798372F"/>
    <w:rsid w:val="09D8A177"/>
    <w:rsid w:val="0CF99E88"/>
    <w:rsid w:val="0D0BD2C7"/>
    <w:rsid w:val="15872D9C"/>
    <w:rsid w:val="182E9314"/>
    <w:rsid w:val="196EB622"/>
    <w:rsid w:val="19E6968A"/>
    <w:rsid w:val="1A6625ED"/>
    <w:rsid w:val="1B5AC1F2"/>
    <w:rsid w:val="1B8266EB"/>
    <w:rsid w:val="1EED183D"/>
    <w:rsid w:val="20A625C4"/>
    <w:rsid w:val="211F378D"/>
    <w:rsid w:val="2323AC11"/>
    <w:rsid w:val="23FC78A4"/>
    <w:rsid w:val="26CA26DE"/>
    <w:rsid w:val="2C35705A"/>
    <w:rsid w:val="2D8995F0"/>
    <w:rsid w:val="301FDCB2"/>
    <w:rsid w:val="3040BFC4"/>
    <w:rsid w:val="325D0C38"/>
    <w:rsid w:val="3436E31C"/>
    <w:rsid w:val="37FB1751"/>
    <w:rsid w:val="390C8867"/>
    <w:rsid w:val="3B6BC910"/>
    <w:rsid w:val="3BD6EE31"/>
    <w:rsid w:val="3D394409"/>
    <w:rsid w:val="421D3248"/>
    <w:rsid w:val="439E090C"/>
    <w:rsid w:val="491B7F2B"/>
    <w:rsid w:val="49E8589A"/>
    <w:rsid w:val="4B3CE55B"/>
    <w:rsid w:val="4BA3AB98"/>
    <w:rsid w:val="4EB9FDE4"/>
    <w:rsid w:val="528189E8"/>
    <w:rsid w:val="52A9BE67"/>
    <w:rsid w:val="54781663"/>
    <w:rsid w:val="550A00E4"/>
    <w:rsid w:val="5A7B0B7E"/>
    <w:rsid w:val="5C4352B2"/>
    <w:rsid w:val="5D45514B"/>
    <w:rsid w:val="5E2A5E6E"/>
    <w:rsid w:val="5ED925E1"/>
    <w:rsid w:val="6015D98A"/>
    <w:rsid w:val="618347DD"/>
    <w:rsid w:val="64470572"/>
    <w:rsid w:val="64DF20EB"/>
    <w:rsid w:val="651B3406"/>
    <w:rsid w:val="665C094E"/>
    <w:rsid w:val="6706CC8B"/>
    <w:rsid w:val="6881D6DF"/>
    <w:rsid w:val="6A97E258"/>
    <w:rsid w:val="6B6097BD"/>
    <w:rsid w:val="6C3AE55C"/>
    <w:rsid w:val="6DE0B5A7"/>
    <w:rsid w:val="6E15D285"/>
    <w:rsid w:val="6F6DDCA1"/>
    <w:rsid w:val="70924397"/>
    <w:rsid w:val="722DAF94"/>
    <w:rsid w:val="756D2F4E"/>
    <w:rsid w:val="78EDCA60"/>
    <w:rsid w:val="7B656EAF"/>
    <w:rsid w:val="7DCD2185"/>
    <w:rsid w:val="7E4B45CA"/>
    <w:rsid w:val="7EF37CD2"/>
    <w:rsid w:val="7F8C9F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60353"/>
  <w15:docId w15:val="{D179FB86-C1E7-4B33-9AEF-1F8E928D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15C9"/>
    <w:rPr>
      <w:sz w:val="24"/>
      <w:szCs w:val="24"/>
      <w:lang w:val="en-US" w:eastAsia="en-US"/>
    </w:rPr>
  </w:style>
  <w:style w:type="paragraph" w:styleId="Heading1">
    <w:name w:val="heading 1"/>
    <w:basedOn w:val="Normal"/>
    <w:next w:val="Normal"/>
    <w:qFormat/>
    <w:rsid w:val="00FA15C9"/>
    <w:pPr>
      <w:keepNext/>
      <w:autoSpaceDE w:val="0"/>
      <w:autoSpaceDN w:val="0"/>
      <w:adjustRightInd w:val="0"/>
      <w:outlineLvl w:val="0"/>
    </w:pPr>
    <w:rPr>
      <w:rFonts w:ascii="Verdana" w:hAnsi="Verdana"/>
      <w:b/>
      <w:bCs/>
      <w:color w:val="000000"/>
      <w:sz w:val="20"/>
    </w:rPr>
  </w:style>
  <w:style w:type="paragraph" w:styleId="Heading3">
    <w:name w:val="heading 3"/>
    <w:basedOn w:val="Normal"/>
    <w:next w:val="Normal"/>
    <w:link w:val="Heading3Char"/>
    <w:semiHidden/>
    <w:unhideWhenUsed/>
    <w:qFormat/>
    <w:rsid w:val="002658A4"/>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FA15C9"/>
    <w:pPr>
      <w:tabs>
        <w:tab w:val="center" w:pos="4320"/>
        <w:tab w:val="right" w:pos="8640"/>
      </w:tabs>
    </w:pPr>
  </w:style>
  <w:style w:type="paragraph" w:styleId="Footer">
    <w:name w:val="footer"/>
    <w:basedOn w:val="Normal"/>
    <w:link w:val="FooterChar"/>
    <w:uiPriority w:val="99"/>
    <w:rsid w:val="00FA15C9"/>
    <w:pPr>
      <w:tabs>
        <w:tab w:val="center" w:pos="4320"/>
        <w:tab w:val="right" w:pos="8640"/>
      </w:tabs>
    </w:pPr>
  </w:style>
  <w:style w:type="character" w:styleId="PageNumber">
    <w:name w:val="page number"/>
    <w:basedOn w:val="DefaultParagraphFont"/>
    <w:rsid w:val="00FA15C9"/>
  </w:style>
  <w:style w:type="character" w:styleId="Hyperlink">
    <w:name w:val="Hyperlink"/>
    <w:rsid w:val="00FA15C9"/>
    <w:rPr>
      <w:color w:val="0000FF"/>
      <w:u w:val="single"/>
    </w:rPr>
  </w:style>
  <w:style w:type="paragraph" w:styleId="BalloonText">
    <w:name w:val="Balloon Text"/>
    <w:basedOn w:val="Normal"/>
    <w:link w:val="BalloonTextChar"/>
    <w:rsid w:val="003A6A4C"/>
    <w:rPr>
      <w:rFonts w:ascii="Tahoma" w:hAnsi="Tahoma" w:cs="Tahoma"/>
      <w:sz w:val="16"/>
      <w:szCs w:val="16"/>
    </w:rPr>
  </w:style>
  <w:style w:type="character" w:styleId="BalloonTextChar" w:customStyle="1">
    <w:name w:val="Balloon Text Char"/>
    <w:basedOn w:val="DefaultParagraphFont"/>
    <w:link w:val="BalloonText"/>
    <w:rsid w:val="003A6A4C"/>
    <w:rPr>
      <w:rFonts w:ascii="Tahoma" w:hAnsi="Tahoma" w:cs="Tahoma"/>
      <w:sz w:val="16"/>
      <w:szCs w:val="16"/>
      <w:lang w:val="en-US" w:eastAsia="en-US"/>
    </w:rPr>
  </w:style>
  <w:style w:type="paragraph" w:styleId="xmsonormal" w:customStyle="1">
    <w:name w:val="x_msonormal"/>
    <w:basedOn w:val="Normal"/>
    <w:rsid w:val="00D45944"/>
    <w:pPr>
      <w:spacing w:before="100" w:beforeAutospacing="1" w:after="100" w:afterAutospacing="1"/>
    </w:pPr>
    <w:rPr>
      <w:lang w:val="en-GB" w:eastAsia="en-GB"/>
    </w:rPr>
  </w:style>
  <w:style w:type="character" w:styleId="apple-converted-space" w:customStyle="1">
    <w:name w:val="apple-converted-space"/>
    <w:basedOn w:val="DefaultParagraphFont"/>
    <w:rsid w:val="00D45944"/>
  </w:style>
  <w:style w:type="character" w:styleId="xstyletahoma" w:customStyle="1">
    <w:name w:val="x_styletahoma"/>
    <w:basedOn w:val="DefaultParagraphFont"/>
    <w:rsid w:val="00D45944"/>
  </w:style>
  <w:style w:type="paragraph" w:styleId="ListParagraph">
    <w:name w:val="List Paragraph"/>
    <w:basedOn w:val="Normal"/>
    <w:uiPriority w:val="34"/>
    <w:qFormat/>
    <w:rsid w:val="004F5582"/>
    <w:pPr>
      <w:ind w:left="720"/>
      <w:contextualSpacing/>
    </w:pPr>
  </w:style>
  <w:style w:type="table" w:styleId="TableGrid">
    <w:name w:val="Table Grid"/>
    <w:basedOn w:val="TableNormal"/>
    <w:uiPriority w:val="59"/>
    <w:rsid w:val="004F5582"/>
    <w:rPr>
      <w:rFonts w:ascii="Calibri" w:hAnsi="Calibri" w:eastAsiaTheme="minorHAns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Tahoma" w:customStyle="1">
    <w:name w:val="Style Tahoma"/>
    <w:rsid w:val="00EF034A"/>
    <w:rPr>
      <w:rFonts w:ascii="Tahoma" w:hAnsi="Tahoma"/>
    </w:rPr>
  </w:style>
  <w:style w:type="paragraph" w:styleId="MyTable1" w:customStyle="1">
    <w:name w:val="MyTable1"/>
    <w:basedOn w:val="Normal"/>
    <w:rsid w:val="00FE050A"/>
    <w:pPr>
      <w:spacing w:before="60" w:after="60"/>
      <w:ind w:left="284"/>
    </w:pPr>
    <w:rPr>
      <w:rFonts w:ascii="Century Gothic" w:hAnsi="Century Gothic"/>
      <w:b/>
      <w:sz w:val="20"/>
      <w:szCs w:val="20"/>
      <w:lang w:val="en-GB"/>
    </w:rPr>
  </w:style>
  <w:style w:type="character" w:styleId="ColorfulList-Accent1Char" w:customStyle="1">
    <w:name w:val="Colorful List - Accent 1 Char"/>
    <w:aliases w:val="Dot pt Char,No Spacing1 Char,List Paragraph Char Char Char Char,Indicator Text Char,Numbered Para 1 Char,List Paragraph1 Char,Bullet 1 Char,Bullet Points Char,MAIN CONTENT Char,Bullet Style Char,List Paragraph2 Char"/>
    <w:link w:val="ColorfulList-Accent1"/>
    <w:uiPriority w:val="34"/>
    <w:qFormat/>
    <w:locked/>
    <w:rsid w:val="00FE050A"/>
    <w:rPr>
      <w:rFonts w:ascii="Calibri" w:hAnsi="Calibri"/>
      <w:sz w:val="22"/>
      <w:szCs w:val="22"/>
      <w:lang w:eastAsia="en-US"/>
    </w:rPr>
  </w:style>
  <w:style w:type="character" w:styleId="apple-style-span" w:customStyle="1">
    <w:name w:val="apple-style-span"/>
    <w:basedOn w:val="DefaultParagraphFont"/>
    <w:rsid w:val="00FE050A"/>
  </w:style>
  <w:style w:type="table" w:styleId="ColorfulList-Accent1">
    <w:name w:val="Colorful List Accent 1"/>
    <w:basedOn w:val="TableNormal"/>
    <w:link w:val="ColorfulList-Accent1Char"/>
    <w:uiPriority w:val="34"/>
    <w:rsid w:val="00FE050A"/>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color="FFFFFF" w:themeColor="background1" w:sz="12" w:space="0"/>
        </w:tcBorders>
        <w:shd w:val="clear" w:color="auto" w:fill="9E3A38" w:themeFill="accent2" w:themeFillShade="CC"/>
      </w:tcPr>
    </w:tblStylePr>
    <w:tblStylePr w:type="lastRow">
      <w:tblPr/>
      <w:tcPr>
        <w:tcBorders>
          <w:top w:val="single" w:color="000000" w:themeColor="text1" w:sz="12" w:space="0"/>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Heading3Char" w:customStyle="1">
    <w:name w:val="Heading 3 Char"/>
    <w:basedOn w:val="DefaultParagraphFont"/>
    <w:link w:val="Heading3"/>
    <w:semiHidden/>
    <w:rsid w:val="002658A4"/>
    <w:rPr>
      <w:rFonts w:asciiTheme="majorHAnsi" w:hAnsiTheme="majorHAnsi" w:eastAsiaTheme="majorEastAsia" w:cstheme="majorBidi"/>
      <w:b/>
      <w:bCs/>
      <w:color w:val="4F81BD" w:themeColor="accent1"/>
      <w:sz w:val="24"/>
      <w:szCs w:val="24"/>
      <w:lang w:val="en-US" w:eastAsia="en-US"/>
    </w:rPr>
  </w:style>
  <w:style w:type="paragraph" w:styleId="MyPoint1" w:customStyle="1">
    <w:name w:val="MyPoint1"/>
    <w:basedOn w:val="Normal"/>
    <w:rsid w:val="002658A4"/>
    <w:pPr>
      <w:numPr>
        <w:numId w:val="22"/>
      </w:numPr>
      <w:spacing w:before="60" w:after="60"/>
    </w:pPr>
    <w:rPr>
      <w:rFonts w:ascii="Century Gothic" w:hAnsi="Century Gothic"/>
      <w:sz w:val="20"/>
      <w:szCs w:val="20"/>
      <w:lang w:val="en-GB"/>
    </w:rPr>
  </w:style>
  <w:style w:type="paragraph" w:styleId="NormalWeb">
    <w:name w:val="Normal (Web)"/>
    <w:basedOn w:val="Normal"/>
    <w:uiPriority w:val="99"/>
    <w:rsid w:val="00586795"/>
    <w:pPr>
      <w:spacing w:before="100" w:beforeAutospacing="1" w:after="100" w:afterAutospacing="1"/>
    </w:pPr>
  </w:style>
  <w:style w:type="paragraph" w:styleId="NoSpacing1" w:customStyle="1">
    <w:name w:val="No Spacing1"/>
    <w:uiPriority w:val="1"/>
    <w:qFormat/>
    <w:rsid w:val="00586795"/>
    <w:pPr>
      <w:widowControl w:val="0"/>
      <w:snapToGrid w:val="0"/>
    </w:pPr>
    <w:rPr>
      <w:rFonts w:ascii="Courier New" w:hAnsi="Courier New"/>
      <w:sz w:val="24"/>
      <w:lang w:eastAsia="en-US"/>
    </w:rPr>
  </w:style>
  <w:style w:type="paragraph" w:styleId="NoSpacing">
    <w:name w:val="No Spacing"/>
    <w:uiPriority w:val="1"/>
    <w:qFormat/>
    <w:rsid w:val="005F0262"/>
    <w:pPr>
      <w:widowControl w:val="0"/>
      <w:snapToGrid w:val="0"/>
    </w:pPr>
    <w:rPr>
      <w:rFonts w:ascii="Courier New" w:hAnsi="Courier New"/>
      <w:sz w:val="24"/>
      <w:lang w:eastAsia="en-US"/>
    </w:rPr>
  </w:style>
  <w:style w:type="character" w:styleId="FooterChar" w:customStyle="1">
    <w:name w:val="Footer Char"/>
    <w:basedOn w:val="DefaultParagraphFont"/>
    <w:link w:val="Footer"/>
    <w:uiPriority w:val="99"/>
    <w:rsid w:val="007324E1"/>
    <w:rPr>
      <w:sz w:val="24"/>
      <w:szCs w:val="24"/>
      <w:lang w:val="en-US" w:eastAsia="en-US"/>
    </w:rPr>
  </w:style>
  <w:style w:type="paragraph" w:styleId="Revision">
    <w:name w:val="Revision"/>
    <w:hidden/>
    <w:uiPriority w:val="99"/>
    <w:semiHidden/>
    <w:rsid w:val="00A91B4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841315">
      <w:bodyDiv w:val="1"/>
      <w:marLeft w:val="0"/>
      <w:marRight w:val="0"/>
      <w:marTop w:val="0"/>
      <w:marBottom w:val="0"/>
      <w:divBdr>
        <w:top w:val="none" w:sz="0" w:space="0" w:color="auto"/>
        <w:left w:val="none" w:sz="0" w:space="0" w:color="auto"/>
        <w:bottom w:val="none" w:sz="0" w:space="0" w:color="auto"/>
        <w:right w:val="none" w:sz="0" w:space="0" w:color="auto"/>
      </w:divBdr>
      <w:divsChild>
        <w:div w:id="1281448833">
          <w:marLeft w:val="0"/>
          <w:marRight w:val="0"/>
          <w:marTop w:val="0"/>
          <w:marBottom w:val="0"/>
          <w:divBdr>
            <w:top w:val="none" w:sz="0" w:space="0" w:color="auto"/>
            <w:left w:val="none" w:sz="0" w:space="0" w:color="auto"/>
            <w:bottom w:val="none" w:sz="0" w:space="0" w:color="auto"/>
            <w:right w:val="none" w:sz="0" w:space="0" w:color="auto"/>
          </w:divBdr>
          <w:divsChild>
            <w:div w:id="772746051">
              <w:marLeft w:val="0"/>
              <w:marRight w:val="0"/>
              <w:marTop w:val="0"/>
              <w:marBottom w:val="0"/>
              <w:divBdr>
                <w:top w:val="none" w:sz="0" w:space="0" w:color="auto"/>
                <w:left w:val="none" w:sz="0" w:space="0" w:color="auto"/>
                <w:bottom w:val="none" w:sz="0" w:space="0" w:color="auto"/>
                <w:right w:val="none" w:sz="0" w:space="0" w:color="auto"/>
              </w:divBdr>
              <w:divsChild>
                <w:div w:id="920215249">
                  <w:marLeft w:val="0"/>
                  <w:marRight w:val="0"/>
                  <w:marTop w:val="0"/>
                  <w:marBottom w:val="0"/>
                  <w:divBdr>
                    <w:top w:val="none" w:sz="0" w:space="0" w:color="auto"/>
                    <w:left w:val="none" w:sz="0" w:space="0" w:color="auto"/>
                    <w:bottom w:val="none" w:sz="0" w:space="0" w:color="auto"/>
                    <w:right w:val="none" w:sz="0" w:space="0" w:color="auto"/>
                  </w:divBdr>
                  <w:divsChild>
                    <w:div w:id="1909195154">
                      <w:marLeft w:val="0"/>
                      <w:marRight w:val="0"/>
                      <w:marTop w:val="0"/>
                      <w:marBottom w:val="0"/>
                      <w:divBdr>
                        <w:top w:val="none" w:sz="0" w:space="0" w:color="auto"/>
                        <w:left w:val="none" w:sz="0" w:space="0" w:color="auto"/>
                        <w:bottom w:val="none" w:sz="0" w:space="0" w:color="auto"/>
                        <w:right w:val="none" w:sz="0" w:space="0" w:color="auto"/>
                      </w:divBdr>
                      <w:divsChild>
                        <w:div w:id="472258328">
                          <w:marLeft w:val="0"/>
                          <w:marRight w:val="0"/>
                          <w:marTop w:val="0"/>
                          <w:marBottom w:val="0"/>
                          <w:divBdr>
                            <w:top w:val="none" w:sz="0" w:space="0" w:color="auto"/>
                            <w:left w:val="none" w:sz="0" w:space="0" w:color="auto"/>
                            <w:bottom w:val="none" w:sz="0" w:space="0" w:color="auto"/>
                            <w:right w:val="none" w:sz="0" w:space="0" w:color="auto"/>
                          </w:divBdr>
                          <w:divsChild>
                            <w:div w:id="1959026068">
                              <w:marLeft w:val="0"/>
                              <w:marRight w:val="0"/>
                              <w:marTop w:val="0"/>
                              <w:marBottom w:val="0"/>
                              <w:divBdr>
                                <w:top w:val="none" w:sz="0" w:space="0" w:color="auto"/>
                                <w:left w:val="none" w:sz="0" w:space="0" w:color="auto"/>
                                <w:bottom w:val="none" w:sz="0" w:space="0" w:color="auto"/>
                                <w:right w:val="none" w:sz="0" w:space="0" w:color="auto"/>
                              </w:divBdr>
                              <w:divsChild>
                                <w:div w:id="165681717">
                                  <w:marLeft w:val="0"/>
                                  <w:marRight w:val="0"/>
                                  <w:marTop w:val="0"/>
                                  <w:marBottom w:val="0"/>
                                  <w:divBdr>
                                    <w:top w:val="none" w:sz="0" w:space="0" w:color="auto"/>
                                    <w:left w:val="none" w:sz="0" w:space="0" w:color="auto"/>
                                    <w:bottom w:val="none" w:sz="0" w:space="0" w:color="auto"/>
                                    <w:right w:val="none" w:sz="0" w:space="0" w:color="auto"/>
                                  </w:divBdr>
                                  <w:divsChild>
                                    <w:div w:id="1083144654">
                                      <w:marLeft w:val="0"/>
                                      <w:marRight w:val="0"/>
                                      <w:marTop w:val="0"/>
                                      <w:marBottom w:val="0"/>
                                      <w:divBdr>
                                        <w:top w:val="none" w:sz="0" w:space="0" w:color="auto"/>
                                        <w:left w:val="none" w:sz="0" w:space="0" w:color="auto"/>
                                        <w:bottom w:val="none" w:sz="0" w:space="0" w:color="auto"/>
                                        <w:right w:val="none" w:sz="0" w:space="0" w:color="auto"/>
                                      </w:divBdr>
                                      <w:divsChild>
                                        <w:div w:id="350188964">
                                          <w:marLeft w:val="0"/>
                                          <w:marRight w:val="0"/>
                                          <w:marTop w:val="0"/>
                                          <w:marBottom w:val="0"/>
                                          <w:divBdr>
                                            <w:top w:val="none" w:sz="0" w:space="0" w:color="auto"/>
                                            <w:left w:val="none" w:sz="0" w:space="0" w:color="auto"/>
                                            <w:bottom w:val="none" w:sz="0" w:space="0" w:color="auto"/>
                                            <w:right w:val="none" w:sz="0" w:space="0" w:color="auto"/>
                                          </w:divBdr>
                                          <w:divsChild>
                                            <w:div w:id="1824201577">
                                              <w:marLeft w:val="0"/>
                                              <w:marRight w:val="0"/>
                                              <w:marTop w:val="0"/>
                                              <w:marBottom w:val="0"/>
                                              <w:divBdr>
                                                <w:top w:val="none" w:sz="0" w:space="0" w:color="auto"/>
                                                <w:left w:val="none" w:sz="0" w:space="0" w:color="auto"/>
                                                <w:bottom w:val="none" w:sz="0" w:space="0" w:color="auto"/>
                                                <w:right w:val="none" w:sz="0" w:space="0" w:color="auto"/>
                                              </w:divBdr>
                                              <w:divsChild>
                                                <w:div w:id="688676727">
                                                  <w:marLeft w:val="0"/>
                                                  <w:marRight w:val="0"/>
                                                  <w:marTop w:val="0"/>
                                                  <w:marBottom w:val="0"/>
                                                  <w:divBdr>
                                                    <w:top w:val="none" w:sz="0" w:space="0" w:color="auto"/>
                                                    <w:left w:val="none" w:sz="0" w:space="0" w:color="auto"/>
                                                    <w:bottom w:val="none" w:sz="0" w:space="0" w:color="auto"/>
                                                    <w:right w:val="none" w:sz="0" w:space="0" w:color="auto"/>
                                                  </w:divBdr>
                                                  <w:divsChild>
                                                    <w:div w:id="2057047826">
                                                      <w:marLeft w:val="0"/>
                                                      <w:marRight w:val="0"/>
                                                      <w:marTop w:val="0"/>
                                                      <w:marBottom w:val="0"/>
                                                      <w:divBdr>
                                                        <w:top w:val="none" w:sz="0" w:space="0" w:color="auto"/>
                                                        <w:left w:val="none" w:sz="0" w:space="0" w:color="auto"/>
                                                        <w:bottom w:val="none" w:sz="0" w:space="0" w:color="auto"/>
                                                        <w:right w:val="none" w:sz="0" w:space="0" w:color="auto"/>
                                                      </w:divBdr>
                                                      <w:divsChild>
                                                        <w:div w:id="308024428">
                                                          <w:marLeft w:val="0"/>
                                                          <w:marRight w:val="0"/>
                                                          <w:marTop w:val="0"/>
                                                          <w:marBottom w:val="0"/>
                                                          <w:divBdr>
                                                            <w:top w:val="none" w:sz="0" w:space="0" w:color="auto"/>
                                                            <w:left w:val="none" w:sz="0" w:space="0" w:color="auto"/>
                                                            <w:bottom w:val="none" w:sz="0" w:space="0" w:color="auto"/>
                                                            <w:right w:val="none" w:sz="0" w:space="0" w:color="auto"/>
                                                          </w:divBdr>
                                                          <w:divsChild>
                                                            <w:div w:id="18314509">
                                                              <w:marLeft w:val="0"/>
                                                              <w:marRight w:val="0"/>
                                                              <w:marTop w:val="0"/>
                                                              <w:marBottom w:val="0"/>
                                                              <w:divBdr>
                                                                <w:top w:val="none" w:sz="0" w:space="0" w:color="auto"/>
                                                                <w:left w:val="none" w:sz="0" w:space="0" w:color="auto"/>
                                                                <w:bottom w:val="none" w:sz="0" w:space="0" w:color="auto"/>
                                                                <w:right w:val="none" w:sz="0" w:space="0" w:color="auto"/>
                                                              </w:divBdr>
                                                              <w:divsChild>
                                                                <w:div w:id="1606497170">
                                                                  <w:marLeft w:val="0"/>
                                                                  <w:marRight w:val="0"/>
                                                                  <w:marTop w:val="0"/>
                                                                  <w:marBottom w:val="0"/>
                                                                  <w:divBdr>
                                                                    <w:top w:val="none" w:sz="0" w:space="0" w:color="auto"/>
                                                                    <w:left w:val="none" w:sz="0" w:space="0" w:color="auto"/>
                                                                    <w:bottom w:val="none" w:sz="0" w:space="0" w:color="auto"/>
                                                                    <w:right w:val="none" w:sz="0" w:space="0" w:color="auto"/>
                                                                  </w:divBdr>
                                                                  <w:divsChild>
                                                                    <w:div w:id="384961062">
                                                                      <w:marLeft w:val="0"/>
                                                                      <w:marRight w:val="0"/>
                                                                      <w:marTop w:val="0"/>
                                                                      <w:marBottom w:val="0"/>
                                                                      <w:divBdr>
                                                                        <w:top w:val="none" w:sz="0" w:space="0" w:color="auto"/>
                                                                        <w:left w:val="none" w:sz="0" w:space="0" w:color="auto"/>
                                                                        <w:bottom w:val="none" w:sz="0" w:space="0" w:color="auto"/>
                                                                        <w:right w:val="none" w:sz="0" w:space="0" w:color="auto"/>
                                                                      </w:divBdr>
                                                                      <w:divsChild>
                                                                        <w:div w:id="2038653616">
                                                                          <w:marLeft w:val="0"/>
                                                                          <w:marRight w:val="0"/>
                                                                          <w:marTop w:val="0"/>
                                                                          <w:marBottom w:val="0"/>
                                                                          <w:divBdr>
                                                                            <w:top w:val="none" w:sz="0" w:space="0" w:color="auto"/>
                                                                            <w:left w:val="none" w:sz="0" w:space="0" w:color="auto"/>
                                                                            <w:bottom w:val="none" w:sz="0" w:space="0" w:color="auto"/>
                                                                            <w:right w:val="none" w:sz="0" w:space="0" w:color="auto"/>
                                                                          </w:divBdr>
                                                                          <w:divsChild>
                                                                            <w:div w:id="1424064120">
                                                                              <w:marLeft w:val="0"/>
                                                                              <w:marRight w:val="0"/>
                                                                              <w:marTop w:val="0"/>
                                                                              <w:marBottom w:val="360"/>
                                                                              <w:divBdr>
                                                                                <w:top w:val="none" w:sz="0" w:space="0" w:color="auto"/>
                                                                                <w:left w:val="none" w:sz="0" w:space="0" w:color="auto"/>
                                                                                <w:bottom w:val="none" w:sz="0" w:space="0" w:color="auto"/>
                                                                                <w:right w:val="none" w:sz="0" w:space="0" w:color="auto"/>
                                                                              </w:divBdr>
                                                                              <w:divsChild>
                                                                                <w:div w:id="102653560">
                                                                                  <w:marLeft w:val="0"/>
                                                                                  <w:marRight w:val="-100"/>
                                                                                  <w:marTop w:val="0"/>
                                                                                  <w:marBottom w:val="0"/>
                                                                                  <w:divBdr>
                                                                                    <w:top w:val="none" w:sz="0" w:space="0" w:color="auto"/>
                                                                                    <w:left w:val="none" w:sz="0" w:space="0" w:color="auto"/>
                                                                                    <w:bottom w:val="none" w:sz="0" w:space="0" w:color="auto"/>
                                                                                    <w:right w:val="none" w:sz="0" w:space="0" w:color="auto"/>
                                                                                  </w:divBdr>
                                                                                  <w:divsChild>
                                                                                    <w:div w:id="1885287721">
                                                                                      <w:marLeft w:val="0"/>
                                                                                      <w:marRight w:val="2880"/>
                                                                                      <w:marTop w:val="0"/>
                                                                                      <w:marBottom w:val="0"/>
                                                                                      <w:divBdr>
                                                                                        <w:top w:val="none" w:sz="0" w:space="0" w:color="auto"/>
                                                                                        <w:left w:val="none" w:sz="0" w:space="0" w:color="auto"/>
                                                                                        <w:bottom w:val="none" w:sz="0" w:space="0" w:color="auto"/>
                                                                                        <w:right w:val="none" w:sz="0" w:space="0" w:color="auto"/>
                                                                                      </w:divBdr>
                                                                                      <w:divsChild>
                                                                                        <w:div w:id="14003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767496">
      <w:bodyDiv w:val="1"/>
      <w:marLeft w:val="0"/>
      <w:marRight w:val="0"/>
      <w:marTop w:val="0"/>
      <w:marBottom w:val="0"/>
      <w:divBdr>
        <w:top w:val="none" w:sz="0" w:space="0" w:color="auto"/>
        <w:left w:val="none" w:sz="0" w:space="0" w:color="auto"/>
        <w:bottom w:val="none" w:sz="0" w:space="0" w:color="auto"/>
        <w:right w:val="none" w:sz="0" w:space="0" w:color="auto"/>
      </w:divBdr>
    </w:div>
    <w:div w:id="528763663">
      <w:bodyDiv w:val="1"/>
      <w:marLeft w:val="0"/>
      <w:marRight w:val="0"/>
      <w:marTop w:val="0"/>
      <w:marBottom w:val="0"/>
      <w:divBdr>
        <w:top w:val="none" w:sz="0" w:space="0" w:color="auto"/>
        <w:left w:val="none" w:sz="0" w:space="0" w:color="auto"/>
        <w:bottom w:val="none" w:sz="0" w:space="0" w:color="auto"/>
        <w:right w:val="none" w:sz="0" w:space="0" w:color="auto"/>
      </w:divBdr>
    </w:div>
    <w:div w:id="975572762">
      <w:bodyDiv w:val="1"/>
      <w:marLeft w:val="0"/>
      <w:marRight w:val="0"/>
      <w:marTop w:val="0"/>
      <w:marBottom w:val="0"/>
      <w:divBdr>
        <w:top w:val="none" w:sz="0" w:space="0" w:color="auto"/>
        <w:left w:val="none" w:sz="0" w:space="0" w:color="auto"/>
        <w:bottom w:val="none" w:sz="0" w:space="0" w:color="auto"/>
        <w:right w:val="none" w:sz="0" w:space="0" w:color="auto"/>
      </w:divBdr>
    </w:div>
    <w:div w:id="1467047870">
      <w:bodyDiv w:val="1"/>
      <w:marLeft w:val="0"/>
      <w:marRight w:val="0"/>
      <w:marTop w:val="0"/>
      <w:marBottom w:val="0"/>
      <w:divBdr>
        <w:top w:val="none" w:sz="0" w:space="0" w:color="auto"/>
        <w:left w:val="none" w:sz="0" w:space="0" w:color="auto"/>
        <w:bottom w:val="none" w:sz="0" w:space="0" w:color="auto"/>
        <w:right w:val="none" w:sz="0" w:space="0" w:color="auto"/>
      </w:divBdr>
    </w:div>
    <w:div w:id="1699307198">
      <w:bodyDiv w:val="1"/>
      <w:marLeft w:val="0"/>
      <w:marRight w:val="0"/>
      <w:marTop w:val="0"/>
      <w:marBottom w:val="0"/>
      <w:divBdr>
        <w:top w:val="none" w:sz="0" w:space="0" w:color="auto"/>
        <w:left w:val="none" w:sz="0" w:space="0" w:color="auto"/>
        <w:bottom w:val="none" w:sz="0" w:space="0" w:color="auto"/>
        <w:right w:val="none" w:sz="0" w:space="0" w:color="auto"/>
      </w:divBdr>
    </w:div>
    <w:div w:id="1873573892">
      <w:bodyDiv w:val="1"/>
      <w:marLeft w:val="0"/>
      <w:marRight w:val="0"/>
      <w:marTop w:val="0"/>
      <w:marBottom w:val="0"/>
      <w:divBdr>
        <w:top w:val="none" w:sz="0" w:space="0" w:color="auto"/>
        <w:left w:val="none" w:sz="0" w:space="0" w:color="auto"/>
        <w:bottom w:val="none" w:sz="0" w:space="0" w:color="auto"/>
        <w:right w:val="none" w:sz="0" w:space="0" w:color="auto"/>
      </w:divBdr>
      <w:divsChild>
        <w:div w:id="1078670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19/09/relationships/intelligence" Target="intelligence.xml" Id="Rad782c2dc9124603"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ying.hao\Desktop\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a36f4f-be70-44d6-a07f-0d87c27bf644">
      <Terms xmlns="http://schemas.microsoft.com/office/infopath/2007/PartnerControls"/>
    </lcf76f155ced4ddcb4097134ff3c332f>
    <TaxCatchAll xmlns="9a9eb0db-813d-45ea-8033-5e51dadef879"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57FB91723DECB4B8E3C930600F577DE" ma:contentTypeVersion="13" ma:contentTypeDescription="Create a new document." ma:contentTypeScope="" ma:versionID="bc218438da104d702692f17577c2ef57">
  <xsd:schema xmlns:xsd="http://www.w3.org/2001/XMLSchema" xmlns:xs="http://www.w3.org/2001/XMLSchema" xmlns:p="http://schemas.microsoft.com/office/2006/metadata/properties" xmlns:ns2="e0a36f4f-be70-44d6-a07f-0d87c27bf644" xmlns:ns3="9a9eb0db-813d-45ea-8033-5e51dadef879" targetNamespace="http://schemas.microsoft.com/office/2006/metadata/properties" ma:root="true" ma:fieldsID="53c5cc96736ba634c7bebd5ba7f4bc87" ns2:_="" ns3:_="">
    <xsd:import namespace="e0a36f4f-be70-44d6-a07f-0d87c27bf644"/>
    <xsd:import namespace="9a9eb0db-813d-45ea-8033-5e51dadef8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36f4f-be70-44d6-a07f-0d87c27bf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804686-9cae-41dd-8971-51a9a43639a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b0db-813d-45ea-8033-5e51dadef8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9af9fe-2abf-4555-90f4-0d9e5ca078fb}" ma:internalName="TaxCatchAll" ma:showField="CatchAllData" ma:web="9a9eb0db-813d-45ea-8033-5e51dadef8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BE13B-5D7F-4471-B873-E1FF086088E9}">
  <ds:schemaRefs>
    <ds:schemaRef ds:uri="http://schemas.microsoft.com/office/2006/metadata/properties"/>
    <ds:schemaRef ds:uri="http://schemas.microsoft.com/office/infopath/2007/PartnerControls"/>
    <ds:schemaRef ds:uri="e0a36f4f-be70-44d6-a07f-0d87c27bf644"/>
    <ds:schemaRef ds:uri="9a9eb0db-813d-45ea-8033-5e51dadef879"/>
  </ds:schemaRefs>
</ds:datastoreItem>
</file>

<file path=customXml/itemProps2.xml><?xml version="1.0" encoding="utf-8"?>
<ds:datastoreItem xmlns:ds="http://schemas.openxmlformats.org/officeDocument/2006/customXml" ds:itemID="{1B21EBEF-8D84-4167-827C-631F36920D6F}">
  <ds:schemaRefs>
    <ds:schemaRef ds:uri="http://schemas.openxmlformats.org/officeDocument/2006/bibliography"/>
  </ds:schemaRefs>
</ds:datastoreItem>
</file>

<file path=customXml/itemProps3.xml><?xml version="1.0" encoding="utf-8"?>
<ds:datastoreItem xmlns:ds="http://schemas.openxmlformats.org/officeDocument/2006/customXml" ds:itemID="{E5C97FDC-E65D-44BA-81B5-BEE4FA202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36f4f-be70-44d6-a07f-0d87c27bf644"/>
    <ds:schemaRef ds:uri="9a9eb0db-813d-45ea-8033-5e51dadef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6E036-DA87-4FC3-B5D2-96351C85E27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 DESCRIPTION</ap:Template>
  <ap:Application>Microsoft Word for the web</ap:Application>
  <ap:DocSecurity>0</ap:DocSecurity>
  <ap:ScaleCrop>false</ap:ScaleCrop>
  <ap:Company>HR Council for the Voluntary &amp; Non-profit Sector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chenying.hao</dc:creator>
  <keywords/>
  <lastModifiedBy>Niamh Rainey</lastModifiedBy>
  <revision>42</revision>
  <lastPrinted>2018-04-12T22:02:00.0000000Z</lastPrinted>
  <dcterms:created xsi:type="dcterms:W3CDTF">2023-12-21T21:18:00.0000000Z</dcterms:created>
  <dcterms:modified xsi:type="dcterms:W3CDTF">2025-03-11T10:35:32.3078387Z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0x010100957FB91723DECB4B8E3C930600F577DE</vt:lpwstr>
  </property>
  <property fmtid="{D5CDD505-2E9C-101B-9397-08002B2CF9AE}" pid="3" name="Order">
    <vt:r8>1557400</vt:r8>
  </property>
  <property fmtid="{D5CDD505-2E9C-101B-9397-08002B2CF9AE}" pid="4" name="MediaServiceImageTags">
    <vt:lpwstr/>
  </property>
</Properties>
</file>