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E340C" w:rsidR="00455663" w:rsidP="00455663" w:rsidRDefault="00FE6AA2" w14:paraId="672A6659" wp14:textId="77777777">
      <w:pPr>
        <w:autoSpaceDE w:val="0"/>
        <w:autoSpaceDN w:val="0"/>
        <w:adjustRightInd w:val="0"/>
        <w:jc w:val="center"/>
        <w:outlineLvl w:val="0"/>
        <w:rPr>
          <w:rFonts w:ascii="Calibri Light" w:hAnsi="Calibri Light" w:cs="Arial"/>
          <w:b/>
          <w:bCs/>
          <w:sz w:val="20"/>
          <w:szCs w:val="20"/>
          <w:lang w:val="en-IE"/>
        </w:rPr>
      </w:pPr>
      <w:r>
        <w:rPr>
          <w:rFonts w:ascii="Calibri" w:hAnsi="Calibri" w:cs="Calibri"/>
          <w:noProof/>
          <w:color w:val="201F1E"/>
          <w:sz w:val="22"/>
          <w:szCs w:val="22"/>
        </w:rPr>
        <w:drawing>
          <wp:inline xmlns:wp14="http://schemas.microsoft.com/office/word/2010/wordprocessingDrawing" distT="0" distB="0" distL="0" distR="0" wp14:anchorId="5567F96F" wp14:editId="7777777">
            <wp:extent cx="260032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00325" cy="752475"/>
                    </a:xfrm>
                    <a:prstGeom prst="rect">
                      <a:avLst/>
                    </a:prstGeom>
                    <a:noFill/>
                    <a:ln>
                      <a:noFill/>
                    </a:ln>
                  </pic:spPr>
                </pic:pic>
              </a:graphicData>
            </a:graphic>
          </wp:inline>
        </w:drawing>
      </w:r>
    </w:p>
    <w:p xmlns:wp14="http://schemas.microsoft.com/office/word/2010/wordml" w:rsidRPr="002744C7" w:rsidR="002744C7" w:rsidP="002744C7" w:rsidRDefault="002744C7" w14:paraId="0A37501D" wp14:textId="77777777">
      <w:pPr>
        <w:pBdr>
          <w:bottom w:val="single" w:color="auto" w:sz="4" w:space="16"/>
        </w:pBdr>
        <w:tabs>
          <w:tab w:val="left" w:pos="-1440"/>
          <w:tab w:val="left" w:pos="-720"/>
        </w:tabs>
        <w:suppressAutoHyphens/>
        <w:spacing w:line="240" w:lineRule="atLeast"/>
        <w:jc w:val="right"/>
        <w:rPr>
          <w:rFonts w:ascii="Calibri" w:hAnsi="Calibri" w:cs="Arial"/>
          <w:b/>
          <w:bCs/>
          <w:spacing w:val="-3"/>
          <w:sz w:val="20"/>
          <w:szCs w:val="20"/>
        </w:rPr>
      </w:pPr>
    </w:p>
    <w:p xmlns:wp14="http://schemas.microsoft.com/office/word/2010/wordml" w:rsidRPr="002744C7" w:rsidR="002744C7" w:rsidP="002744C7" w:rsidRDefault="002744C7" w14:paraId="7F613591" wp14:textId="77777777">
      <w:pPr>
        <w:pBdr>
          <w:bottom w:val="single" w:color="auto" w:sz="4" w:space="16"/>
        </w:pBdr>
        <w:tabs>
          <w:tab w:val="left" w:pos="-1440"/>
          <w:tab w:val="left" w:pos="-720"/>
        </w:tabs>
        <w:suppressAutoHyphens/>
        <w:spacing w:line="240" w:lineRule="atLeast"/>
        <w:rPr>
          <w:rFonts w:ascii="Calibri" w:hAnsi="Calibri" w:cs="Arial"/>
          <w:b/>
          <w:bCs/>
          <w:spacing w:val="-3"/>
          <w:sz w:val="20"/>
          <w:szCs w:val="20"/>
        </w:rPr>
      </w:pPr>
      <w:r w:rsidRPr="002744C7">
        <w:rPr>
          <w:rFonts w:ascii="Calibri" w:hAnsi="Calibri" w:cs="Arial"/>
          <w:b/>
          <w:bCs/>
          <w:spacing w:val="-3"/>
          <w:sz w:val="20"/>
          <w:szCs w:val="20"/>
        </w:rPr>
        <w:t xml:space="preserve">The Board of Louth </w:t>
      </w:r>
      <w:r w:rsidR="009637B6">
        <w:rPr>
          <w:rFonts w:ascii="Calibri" w:hAnsi="Calibri" w:cs="Arial"/>
          <w:b/>
          <w:bCs/>
          <w:spacing w:val="-3"/>
          <w:sz w:val="20"/>
          <w:szCs w:val="20"/>
        </w:rPr>
        <w:t xml:space="preserve">Local Development </w:t>
      </w:r>
      <w:r w:rsidRPr="002744C7">
        <w:rPr>
          <w:rFonts w:ascii="Calibri" w:hAnsi="Calibri" w:cs="Arial"/>
          <w:b/>
          <w:bCs/>
          <w:spacing w:val="-3"/>
          <w:sz w:val="20"/>
          <w:szCs w:val="20"/>
        </w:rPr>
        <w:t>invites applications from suitably qualified and experienced persons for the following Post:</w:t>
      </w:r>
    </w:p>
    <w:p xmlns:wp14="http://schemas.microsoft.com/office/word/2010/wordml" w:rsidR="00442834" w:rsidP="00442834" w:rsidRDefault="00442834" w14:paraId="5DAB6C7B" wp14:textId="77777777">
      <w:pPr>
        <w:pBdr>
          <w:bottom w:val="single" w:color="auto" w:sz="4" w:space="16"/>
        </w:pBdr>
        <w:tabs>
          <w:tab w:val="left" w:pos="-1440"/>
          <w:tab w:val="left" w:pos="-720"/>
        </w:tabs>
        <w:suppressAutoHyphens/>
        <w:spacing w:line="240" w:lineRule="atLeast"/>
        <w:rPr>
          <w:rFonts w:ascii="Calibri" w:hAnsi="Calibri" w:cs="Arial"/>
          <w:b/>
          <w:bCs/>
          <w:spacing w:val="-3"/>
          <w:sz w:val="20"/>
          <w:szCs w:val="20"/>
        </w:rPr>
      </w:pPr>
    </w:p>
    <w:p xmlns:wp14="http://schemas.microsoft.com/office/word/2010/wordml" w:rsidRPr="00442834" w:rsidR="002744C7" w:rsidP="00442834" w:rsidRDefault="00442834" w14:paraId="4ECCD8D9" wp14:textId="77777777">
      <w:pPr>
        <w:pBdr>
          <w:bottom w:val="single" w:color="auto" w:sz="4" w:space="16"/>
        </w:pBdr>
        <w:tabs>
          <w:tab w:val="left" w:pos="-1440"/>
          <w:tab w:val="left" w:pos="-720"/>
        </w:tabs>
        <w:suppressAutoHyphens/>
        <w:spacing w:line="240" w:lineRule="atLeast"/>
        <w:rPr>
          <w:rFonts w:ascii="Calibri" w:hAnsi="Calibri" w:cs="Arial"/>
          <w:b/>
          <w:bCs/>
          <w:spacing w:val="-3"/>
          <w:sz w:val="28"/>
          <w:szCs w:val="28"/>
        </w:rPr>
      </w:pPr>
      <w:r>
        <w:rPr>
          <w:rFonts w:ascii="Calibri" w:hAnsi="Calibri" w:cs="Arial"/>
          <w:b/>
          <w:bCs/>
          <w:spacing w:val="-3"/>
          <w:sz w:val="20"/>
          <w:szCs w:val="20"/>
        </w:rPr>
        <w:tab/>
      </w:r>
      <w:r>
        <w:rPr>
          <w:rFonts w:ascii="Calibri" w:hAnsi="Calibri" w:cs="Arial"/>
          <w:b/>
          <w:bCs/>
          <w:spacing w:val="-3"/>
          <w:sz w:val="20"/>
          <w:szCs w:val="20"/>
        </w:rPr>
        <w:tab/>
      </w:r>
      <w:r>
        <w:rPr>
          <w:rFonts w:ascii="Calibri" w:hAnsi="Calibri" w:cs="Arial"/>
          <w:b/>
          <w:bCs/>
          <w:spacing w:val="-3"/>
          <w:sz w:val="20"/>
          <w:szCs w:val="20"/>
        </w:rPr>
        <w:t xml:space="preserve">              </w:t>
      </w:r>
      <w:r w:rsidRPr="00442834">
        <w:rPr>
          <w:rFonts w:ascii="Calibri" w:hAnsi="Calibri" w:cs="Arial"/>
          <w:b/>
          <w:bCs/>
          <w:spacing w:val="-3"/>
          <w:sz w:val="28"/>
          <w:szCs w:val="28"/>
        </w:rPr>
        <w:t xml:space="preserve">Panel of Case Officers – Employment Services </w:t>
      </w:r>
    </w:p>
    <w:p xmlns:wp14="http://schemas.microsoft.com/office/word/2010/wordml" w:rsidRPr="002744C7" w:rsidR="002744C7" w:rsidP="002744C7" w:rsidRDefault="002744C7" w14:paraId="02EB378F" wp14:textId="77777777">
      <w:pPr>
        <w:pBdr>
          <w:bottom w:val="single" w:color="auto" w:sz="4" w:space="16"/>
        </w:pBdr>
        <w:tabs>
          <w:tab w:val="left" w:pos="-1440"/>
          <w:tab w:val="left" w:pos="-720"/>
        </w:tabs>
        <w:suppressAutoHyphens/>
        <w:spacing w:line="240" w:lineRule="atLeast"/>
        <w:jc w:val="center"/>
        <w:rPr>
          <w:rFonts w:ascii="Calibri" w:hAnsi="Calibri" w:cs="Arial"/>
          <w:b/>
          <w:bCs/>
          <w:spacing w:val="-3"/>
          <w:sz w:val="20"/>
          <w:szCs w:val="20"/>
        </w:rPr>
      </w:pPr>
    </w:p>
    <w:p xmlns:wp14="http://schemas.microsoft.com/office/word/2010/wordml" w:rsidRPr="002744C7" w:rsidR="002744C7" w:rsidP="002744C7" w:rsidRDefault="002744C7" w14:paraId="5A88D834" wp14:textId="77777777">
      <w:pPr>
        <w:pBdr>
          <w:bottom w:val="single" w:color="auto" w:sz="4" w:space="16"/>
        </w:pBdr>
        <w:tabs>
          <w:tab w:val="left" w:pos="-1440"/>
          <w:tab w:val="left" w:pos="-720"/>
        </w:tabs>
        <w:suppressAutoHyphens/>
        <w:spacing w:line="240" w:lineRule="atLeast"/>
        <w:rPr>
          <w:rFonts w:ascii="Calibri" w:hAnsi="Calibri" w:cs="Arial"/>
        </w:rPr>
      </w:pPr>
      <w:r w:rsidRPr="002744C7">
        <w:rPr>
          <w:rFonts w:ascii="Calibri" w:hAnsi="Calibri" w:cs="Arial"/>
          <w:b/>
          <w:bCs/>
          <w:spacing w:val="-3"/>
          <w:sz w:val="20"/>
          <w:szCs w:val="20"/>
        </w:rPr>
        <w:t xml:space="preserve">Our Mission: </w:t>
      </w:r>
      <w:r w:rsidR="009637B6">
        <w:rPr>
          <w:rFonts w:ascii="Calibri" w:hAnsi="Calibri" w:cs="Arial"/>
          <w:b/>
          <w:bCs/>
          <w:spacing w:val="-3"/>
          <w:sz w:val="20"/>
          <w:szCs w:val="20"/>
        </w:rPr>
        <w:t>Louth Local Development</w:t>
      </w:r>
      <w:r w:rsidRPr="002744C7">
        <w:rPr>
          <w:rFonts w:ascii="Calibri" w:hAnsi="Calibri" w:cs="Arial"/>
          <w:b/>
          <w:bCs/>
          <w:spacing w:val="-3"/>
          <w:sz w:val="20"/>
          <w:szCs w:val="20"/>
        </w:rPr>
        <w:t xml:space="preserve"> will promote, assist and engage in social development and enterprise development to facilitate rural and urban regeneration and community development designed to benefit and promote the welfare of local communities to deal with the causes and consequences of social and economic </w:t>
      </w:r>
    </w:p>
    <w:p xmlns:wp14="http://schemas.microsoft.com/office/word/2010/wordml" w:rsidRPr="002744C7" w:rsidR="002744C7" w:rsidP="002744C7" w:rsidRDefault="002744C7" w14:paraId="6A05A809" wp14:textId="77777777">
      <w:pPr>
        <w:jc w:val="both"/>
        <w:rPr>
          <w:rFonts w:ascii="Calibri" w:hAnsi="Calibri" w:cs="Arial"/>
          <w:b/>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69"/>
        <w:gridCol w:w="6547"/>
      </w:tblGrid>
      <w:tr xmlns:wp14="http://schemas.microsoft.com/office/word/2010/wordml" w:rsidRPr="000E340C" w:rsidR="00455663" w:rsidTr="4AAB846A" w14:paraId="683A3000"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455663" w14:paraId="59AD10AE" wp14:textId="77777777">
            <w:pPr>
              <w:rPr>
                <w:rFonts w:ascii="Calibri Light" w:hAnsi="Calibri Light"/>
                <w:b/>
                <w:bCs/>
                <w:sz w:val="20"/>
                <w:szCs w:val="20"/>
                <w:lang w:eastAsia="ja-JP"/>
              </w:rPr>
            </w:pPr>
            <w:r w:rsidRPr="000E340C">
              <w:rPr>
                <w:rFonts w:ascii="Calibri Light" w:hAnsi="Calibri Light"/>
                <w:b/>
                <w:bCs/>
                <w:sz w:val="20"/>
                <w:szCs w:val="20"/>
                <w:lang w:eastAsia="ja-JP"/>
              </w:rPr>
              <w:t>Title</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9637B6" w14:paraId="5E3289BF" wp14:textId="77777777">
            <w:pPr>
              <w:rPr>
                <w:rFonts w:ascii="Calibri Light" w:hAnsi="Calibri Light"/>
                <w:bCs/>
                <w:sz w:val="20"/>
                <w:szCs w:val="20"/>
                <w:lang w:eastAsia="ja-JP"/>
              </w:rPr>
            </w:pPr>
            <w:r>
              <w:rPr>
                <w:rFonts w:ascii="Calibri Light" w:hAnsi="Calibri Light"/>
                <w:bCs/>
                <w:sz w:val="20"/>
                <w:szCs w:val="20"/>
                <w:lang w:eastAsia="ja-JP"/>
              </w:rPr>
              <w:t>Case Office</w:t>
            </w:r>
            <w:r w:rsidR="008A70D1">
              <w:rPr>
                <w:rFonts w:ascii="Calibri Light" w:hAnsi="Calibri Light"/>
                <w:bCs/>
                <w:sz w:val="20"/>
                <w:szCs w:val="20"/>
                <w:lang w:eastAsia="ja-JP"/>
              </w:rPr>
              <w:t>r</w:t>
            </w:r>
            <w:r w:rsidR="00CF2E31">
              <w:rPr>
                <w:rFonts w:ascii="Calibri Light" w:hAnsi="Calibri Light"/>
                <w:bCs/>
                <w:sz w:val="20"/>
                <w:szCs w:val="20"/>
                <w:lang w:eastAsia="ja-JP"/>
              </w:rPr>
              <w:t>s</w:t>
            </w:r>
            <w:r w:rsidR="008A70D1">
              <w:rPr>
                <w:rFonts w:ascii="Calibri Light" w:hAnsi="Calibri Light"/>
                <w:bCs/>
                <w:sz w:val="20"/>
                <w:szCs w:val="20"/>
                <w:lang w:eastAsia="ja-JP"/>
              </w:rPr>
              <w:t xml:space="preserve"> – Employment Services</w:t>
            </w:r>
          </w:p>
        </w:tc>
      </w:tr>
      <w:tr xmlns:wp14="http://schemas.microsoft.com/office/word/2010/wordml" w:rsidRPr="000E340C" w:rsidR="00455663" w:rsidTr="4AAB846A" w14:paraId="45D4BC05"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455663" w14:paraId="1B9FBFDD" wp14:textId="77777777">
            <w:pPr>
              <w:rPr>
                <w:rFonts w:ascii="Calibri Light" w:hAnsi="Calibri Light"/>
                <w:b/>
                <w:bCs/>
                <w:sz w:val="20"/>
                <w:szCs w:val="20"/>
                <w:lang w:eastAsia="ja-JP"/>
              </w:rPr>
            </w:pPr>
            <w:r w:rsidRPr="000E340C">
              <w:rPr>
                <w:rFonts w:ascii="Calibri Light" w:hAnsi="Calibri Light"/>
                <w:b/>
                <w:bCs/>
                <w:sz w:val="20"/>
                <w:szCs w:val="20"/>
                <w:lang w:eastAsia="ja-JP"/>
              </w:rPr>
              <w:t>Status</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P="110D994E" w:rsidRDefault="00CE3C9F" w14:paraId="0653EA58" wp14:textId="7E0E1DDA">
            <w:pPr>
              <w:rPr>
                <w:rFonts w:ascii="Calibri Light" w:hAnsi="Calibri Light"/>
                <w:sz w:val="20"/>
                <w:szCs w:val="20"/>
                <w:lang w:eastAsia="ja-JP"/>
              </w:rPr>
            </w:pPr>
            <w:r w:rsidRPr="4AAB846A" w:rsidR="1E18C3CE">
              <w:rPr>
                <w:rFonts w:ascii="Calibri Light" w:hAnsi="Calibri Light"/>
                <w:sz w:val="20"/>
                <w:szCs w:val="20"/>
                <w:lang w:eastAsia="ja-JP"/>
              </w:rPr>
              <w:t xml:space="preserve">Fixed Term Contract </w:t>
            </w:r>
          </w:p>
        </w:tc>
      </w:tr>
      <w:tr xmlns:wp14="http://schemas.microsoft.com/office/word/2010/wordml" w:rsidRPr="000E340C" w:rsidR="00455663" w:rsidTr="4AAB846A" w14:paraId="25539E7B"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455663" w14:paraId="1D2B207C" wp14:textId="77777777">
            <w:pPr>
              <w:rPr>
                <w:rFonts w:ascii="Calibri Light" w:hAnsi="Calibri Light"/>
                <w:b/>
                <w:bCs/>
                <w:sz w:val="20"/>
                <w:szCs w:val="20"/>
                <w:lang w:eastAsia="ja-JP"/>
              </w:rPr>
            </w:pPr>
            <w:r w:rsidRPr="000E340C">
              <w:rPr>
                <w:rFonts w:ascii="Calibri Light" w:hAnsi="Calibri Light"/>
                <w:b/>
                <w:bCs/>
                <w:sz w:val="20"/>
                <w:szCs w:val="20"/>
                <w:lang w:eastAsia="ja-JP"/>
              </w:rPr>
              <w:t>Location</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P="110D994E" w:rsidRDefault="004B541C" w14:paraId="3F603E0E" wp14:textId="16BB8F3F">
            <w:pPr>
              <w:rPr>
                <w:rFonts w:ascii="Calibri Light" w:hAnsi="Calibri Light"/>
                <w:sz w:val="20"/>
                <w:szCs w:val="20"/>
                <w:lang w:eastAsia="ja-JP"/>
              </w:rPr>
            </w:pPr>
            <w:r w:rsidRPr="110D994E" w:rsidR="37FD6DAE">
              <w:rPr>
                <w:rFonts w:ascii="Calibri Light" w:hAnsi="Calibri Light"/>
                <w:sz w:val="20"/>
                <w:szCs w:val="20"/>
                <w:lang w:eastAsia="ja-JP"/>
              </w:rPr>
              <w:t xml:space="preserve">Based in Navan &amp; also serving </w:t>
            </w:r>
            <w:r w:rsidRPr="110D994E" w:rsidR="004B541C">
              <w:rPr>
                <w:rFonts w:ascii="Calibri Light" w:hAnsi="Calibri Light"/>
                <w:sz w:val="20"/>
                <w:szCs w:val="20"/>
                <w:lang w:eastAsia="ja-JP"/>
              </w:rPr>
              <w:t>Dundalk</w:t>
            </w:r>
            <w:r w:rsidRPr="110D994E" w:rsidR="007E72FD">
              <w:rPr>
                <w:rFonts w:ascii="Calibri Light" w:hAnsi="Calibri Light"/>
                <w:sz w:val="20"/>
                <w:szCs w:val="20"/>
                <w:lang w:eastAsia="ja-JP"/>
              </w:rPr>
              <w:t>, Drogheda</w:t>
            </w:r>
          </w:p>
        </w:tc>
      </w:tr>
      <w:tr xmlns:wp14="http://schemas.microsoft.com/office/word/2010/wordml" w:rsidRPr="000E340C" w:rsidR="00455663" w:rsidTr="4AAB846A" w14:paraId="4046BDFE"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455663" w14:paraId="1022DA8B" wp14:textId="77777777">
            <w:pPr>
              <w:rPr>
                <w:rFonts w:ascii="Calibri Light" w:hAnsi="Calibri Light"/>
                <w:b/>
                <w:bCs/>
                <w:sz w:val="20"/>
                <w:szCs w:val="20"/>
                <w:lang w:eastAsia="ja-JP"/>
              </w:rPr>
            </w:pPr>
            <w:r w:rsidRPr="000E340C">
              <w:rPr>
                <w:rFonts w:ascii="Calibri Light" w:hAnsi="Calibri Light"/>
                <w:b/>
                <w:bCs/>
                <w:sz w:val="20"/>
                <w:szCs w:val="20"/>
                <w:lang w:eastAsia="ja-JP"/>
              </w:rPr>
              <w:t>Reporting to</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P="110D994E" w:rsidRDefault="00CE3C9F" w14:paraId="1F5D307D" wp14:textId="252793AE">
            <w:pPr>
              <w:rPr>
                <w:rFonts w:ascii="Calibri Light" w:hAnsi="Calibri Light"/>
                <w:sz w:val="20"/>
                <w:szCs w:val="20"/>
                <w:lang w:eastAsia="ja-JP"/>
              </w:rPr>
            </w:pPr>
            <w:r w:rsidRPr="110D994E" w:rsidR="00CE3C9F">
              <w:rPr>
                <w:rFonts w:ascii="Calibri Light" w:hAnsi="Calibri Light"/>
                <w:sz w:val="20"/>
                <w:szCs w:val="20"/>
                <w:lang w:eastAsia="ja-JP"/>
              </w:rPr>
              <w:t>Employment Service Manager</w:t>
            </w:r>
            <w:r w:rsidRPr="110D994E" w:rsidR="00BC2D9D">
              <w:rPr>
                <w:rFonts w:ascii="Calibri Light" w:hAnsi="Calibri Light"/>
                <w:sz w:val="20"/>
                <w:szCs w:val="20"/>
                <w:lang w:eastAsia="ja-JP"/>
              </w:rPr>
              <w:t xml:space="preserve"> </w:t>
            </w:r>
          </w:p>
        </w:tc>
      </w:tr>
      <w:tr xmlns:wp14="http://schemas.microsoft.com/office/word/2010/wordml" w:rsidRPr="000E340C" w:rsidR="00455663" w:rsidTr="4AAB846A" w14:paraId="4B5BA5A4"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226B5" w:rsidR="00455663" w:rsidRDefault="00455663" w14:paraId="39731BAE" wp14:textId="77777777">
            <w:pPr>
              <w:rPr>
                <w:rFonts w:ascii="Calibri Light" w:hAnsi="Calibri Light"/>
                <w:sz w:val="20"/>
                <w:szCs w:val="20"/>
                <w:lang w:eastAsia="ja-JP"/>
              </w:rPr>
            </w:pPr>
            <w:r w:rsidRPr="00A226B5">
              <w:rPr>
                <w:rFonts w:ascii="Calibri Light" w:hAnsi="Calibri Light"/>
                <w:sz w:val="20"/>
                <w:szCs w:val="20"/>
                <w:lang w:eastAsia="ja-JP"/>
              </w:rPr>
              <w:t>Salary</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A226B5" w:rsidR="00455663" w:rsidRDefault="00BC2D9D" w14:paraId="6F98C389" wp14:textId="77777777">
            <w:pPr>
              <w:rPr>
                <w:rFonts w:ascii="Calibri Light" w:hAnsi="Calibri Light"/>
                <w:sz w:val="20"/>
                <w:szCs w:val="20"/>
                <w:lang w:eastAsia="ja-JP"/>
              </w:rPr>
            </w:pPr>
            <w:r w:rsidRPr="00A226B5">
              <w:rPr>
                <w:rFonts w:ascii="Calibri Light" w:hAnsi="Calibri Light"/>
                <w:sz w:val="20"/>
                <w:szCs w:val="20"/>
                <w:lang w:eastAsia="ja-JP"/>
              </w:rPr>
              <w:t>€</w:t>
            </w:r>
            <w:r w:rsidRPr="00A226B5" w:rsidR="008A70D1">
              <w:rPr>
                <w:rFonts w:ascii="Calibri Light" w:hAnsi="Calibri Light"/>
                <w:sz w:val="20"/>
                <w:szCs w:val="20"/>
                <w:lang w:eastAsia="ja-JP"/>
              </w:rPr>
              <w:t>3</w:t>
            </w:r>
            <w:r w:rsidR="008A70D1">
              <w:rPr>
                <w:rFonts w:ascii="Calibri Light" w:hAnsi="Calibri Light"/>
                <w:sz w:val="20"/>
                <w:szCs w:val="20"/>
                <w:lang w:eastAsia="ja-JP"/>
              </w:rPr>
              <w:t>4,351</w:t>
            </w:r>
            <w:r w:rsidRPr="00A226B5" w:rsidR="008A70D1">
              <w:rPr>
                <w:rFonts w:ascii="Calibri Light" w:hAnsi="Calibri Light"/>
                <w:sz w:val="20"/>
                <w:szCs w:val="20"/>
                <w:lang w:eastAsia="ja-JP"/>
              </w:rPr>
              <w:t xml:space="preserve"> -</w:t>
            </w:r>
            <w:r w:rsidRPr="00A226B5" w:rsidR="001C3A4E">
              <w:rPr>
                <w:rFonts w:ascii="Calibri Light" w:hAnsi="Calibri Light"/>
                <w:sz w:val="20"/>
                <w:szCs w:val="20"/>
                <w:lang w:eastAsia="ja-JP"/>
              </w:rPr>
              <w:t xml:space="preserve"> €49,</w:t>
            </w:r>
            <w:r w:rsidR="005D2E28">
              <w:rPr>
                <w:rFonts w:ascii="Calibri Light" w:hAnsi="Calibri Light"/>
                <w:sz w:val="20"/>
                <w:szCs w:val="20"/>
                <w:lang w:eastAsia="ja-JP"/>
              </w:rPr>
              <w:t>658</w:t>
            </w:r>
            <w:r w:rsidRPr="00A226B5" w:rsidR="001C3A4E">
              <w:rPr>
                <w:rFonts w:ascii="Calibri Light" w:hAnsi="Calibri Light"/>
                <w:sz w:val="20"/>
                <w:szCs w:val="20"/>
                <w:lang w:eastAsia="ja-JP"/>
              </w:rPr>
              <w:t xml:space="preserve"> </w:t>
            </w:r>
            <w:r w:rsidR="00CC29C7">
              <w:rPr>
                <w:rFonts w:ascii="Calibri Light" w:hAnsi="Calibri Light"/>
                <w:sz w:val="20"/>
                <w:szCs w:val="20"/>
                <w:lang w:eastAsia="ja-JP"/>
              </w:rPr>
              <w:t>(DOE)</w:t>
            </w:r>
          </w:p>
        </w:tc>
      </w:tr>
      <w:tr xmlns:wp14="http://schemas.microsoft.com/office/word/2010/wordml" w:rsidRPr="000E340C" w:rsidR="00455663" w:rsidTr="4AAB846A" w14:paraId="20BC0ADC" wp14:textId="77777777">
        <w:tc>
          <w:tcPr>
            <w:tcW w:w="25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RDefault="00455663" w14:paraId="77328E5B"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Note: </w:t>
            </w:r>
          </w:p>
        </w:tc>
        <w:tc>
          <w:tcPr>
            <w:tcW w:w="6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hideMark/>
          </w:tcPr>
          <w:p w:rsidRPr="000E340C" w:rsidR="00455663" w:rsidP="00BC2D9D" w:rsidRDefault="00BC2D9D" w14:paraId="18D67D37" wp14:textId="77777777">
            <w:pPr>
              <w:rPr>
                <w:rFonts w:ascii="Calibri Light" w:hAnsi="Calibri Light"/>
                <w:bCs/>
                <w:sz w:val="20"/>
                <w:szCs w:val="20"/>
                <w:lang w:eastAsia="ja-JP"/>
              </w:rPr>
            </w:pPr>
            <w:r w:rsidRPr="000E340C">
              <w:rPr>
                <w:rFonts w:ascii="Calibri Light" w:hAnsi="Calibri Light"/>
                <w:bCs/>
                <w:sz w:val="20"/>
                <w:szCs w:val="20"/>
                <w:lang w:eastAsia="ja-JP"/>
              </w:rPr>
              <w:t xml:space="preserve">This is a </w:t>
            </w:r>
            <w:r w:rsidRPr="000E340C" w:rsidR="008A70D1">
              <w:rPr>
                <w:rFonts w:ascii="Calibri Light" w:hAnsi="Calibri Light"/>
                <w:bCs/>
                <w:sz w:val="20"/>
                <w:szCs w:val="20"/>
                <w:lang w:eastAsia="ja-JP"/>
              </w:rPr>
              <w:t>full-time</w:t>
            </w:r>
            <w:r w:rsidRPr="000E340C">
              <w:rPr>
                <w:rFonts w:ascii="Calibri Light" w:hAnsi="Calibri Light"/>
                <w:bCs/>
                <w:sz w:val="20"/>
                <w:szCs w:val="20"/>
                <w:lang w:eastAsia="ja-JP"/>
              </w:rPr>
              <w:t xml:space="preserve"> post and not open to job share </w:t>
            </w:r>
            <w:r w:rsidRPr="000E340C" w:rsidR="00A600CE">
              <w:rPr>
                <w:rFonts w:ascii="Calibri Light" w:hAnsi="Calibri Light"/>
                <w:bCs/>
                <w:sz w:val="20"/>
                <w:szCs w:val="20"/>
                <w:lang w:eastAsia="ja-JP"/>
              </w:rPr>
              <w:t xml:space="preserve"> </w:t>
            </w:r>
          </w:p>
        </w:tc>
      </w:tr>
    </w:tbl>
    <w:p xmlns:wp14="http://schemas.microsoft.com/office/word/2010/wordml" w:rsidRPr="000E340C" w:rsidR="00455663" w:rsidP="00455663" w:rsidRDefault="00455663" w14:paraId="5A39BBE3" wp14:textId="77777777">
      <w:pPr>
        <w:rPr>
          <w:rFonts w:ascii="Calibri Light" w:hAnsi="Calibri Light"/>
          <w:b/>
          <w:bCs/>
          <w:i/>
          <w:sz w:val="20"/>
          <w:szCs w:val="20"/>
          <w:lang w:eastAsia="ja-JP"/>
        </w:rPr>
      </w:pPr>
    </w:p>
    <w:p xmlns:wp14="http://schemas.microsoft.com/office/word/2010/wordml" w:rsidRPr="000E340C" w:rsidR="00455663" w:rsidP="00455663" w:rsidRDefault="00455663" w14:paraId="0BA95E6A" wp14:textId="77777777">
      <w:pPr>
        <w:jc w:val="center"/>
        <w:rPr>
          <w:rFonts w:ascii="Calibri Light" w:hAnsi="Calibri Light"/>
          <w:b/>
          <w:bCs/>
          <w:sz w:val="20"/>
          <w:szCs w:val="20"/>
          <w:lang w:eastAsia="ja-JP"/>
        </w:rPr>
      </w:pPr>
      <w:r w:rsidRPr="000E340C">
        <w:rPr>
          <w:rFonts w:ascii="Calibri Light" w:hAnsi="Calibri Light"/>
          <w:b/>
          <w:bCs/>
          <w:sz w:val="20"/>
          <w:szCs w:val="20"/>
          <w:lang w:eastAsia="ja-JP"/>
        </w:rPr>
        <w:t>Role Description</w:t>
      </w:r>
    </w:p>
    <w:p xmlns:wp14="http://schemas.microsoft.com/office/word/2010/wordml" w:rsidRPr="000E340C" w:rsidR="00455663" w:rsidP="00455663" w:rsidRDefault="00455663" w14:paraId="41C8F396" wp14:textId="77777777">
      <w:pPr>
        <w:rPr>
          <w:rFonts w:ascii="Calibri Light" w:hAnsi="Calibri Light"/>
          <w:b/>
          <w:bCs/>
          <w:i/>
          <w:sz w:val="20"/>
          <w:szCs w:val="20"/>
          <w:lang w:eastAsia="ja-JP"/>
        </w:rPr>
      </w:pPr>
    </w:p>
    <w:p xmlns:wp14="http://schemas.microsoft.com/office/word/2010/wordml" w:rsidRPr="000E340C" w:rsidR="00455663" w:rsidP="00455663" w:rsidRDefault="00C25946" w14:paraId="0FD1CA2E" wp14:textId="77777777">
      <w:pPr>
        <w:rPr>
          <w:rFonts w:ascii="Calibri Light" w:hAnsi="Calibri Light"/>
          <w:b/>
          <w:bCs/>
          <w:i/>
          <w:sz w:val="20"/>
          <w:szCs w:val="20"/>
          <w:lang w:eastAsia="ja-JP"/>
        </w:rPr>
      </w:pPr>
      <w:r w:rsidRPr="000E340C">
        <w:rPr>
          <w:rFonts w:ascii="Calibri Light" w:hAnsi="Calibri Light"/>
          <w:b/>
          <w:bCs/>
          <w:i/>
          <w:sz w:val="20"/>
          <w:szCs w:val="20"/>
          <w:lang w:eastAsia="ja-JP"/>
        </w:rPr>
        <w:t xml:space="preserve">1. </w:t>
      </w:r>
      <w:r w:rsidRPr="000E340C" w:rsidR="00455663">
        <w:rPr>
          <w:rFonts w:ascii="Calibri Light" w:hAnsi="Calibri Light"/>
          <w:b/>
          <w:bCs/>
          <w:i/>
          <w:sz w:val="20"/>
          <w:szCs w:val="20"/>
          <w:lang w:eastAsia="ja-JP"/>
        </w:rPr>
        <w:t xml:space="preserve">Role Purpose – </w:t>
      </w:r>
      <w:r w:rsidRPr="000E340C" w:rsidR="00455663">
        <w:rPr>
          <w:rFonts w:ascii="Calibri Light" w:hAnsi="Calibri Light"/>
          <w:sz w:val="20"/>
          <w:szCs w:val="20"/>
          <w:lang w:eastAsia="ja-JP"/>
        </w:rPr>
        <w:t xml:space="preserve">The </w:t>
      </w:r>
      <w:r w:rsidR="009637B6">
        <w:rPr>
          <w:rFonts w:ascii="Calibri Light" w:hAnsi="Calibri Light"/>
          <w:sz w:val="20"/>
          <w:szCs w:val="20"/>
          <w:lang w:eastAsia="ja-JP"/>
        </w:rPr>
        <w:t>Case Officer</w:t>
      </w:r>
      <w:r w:rsidRPr="000E340C" w:rsidR="00BC2D9D">
        <w:rPr>
          <w:rFonts w:ascii="Calibri Light" w:hAnsi="Calibri Light"/>
          <w:sz w:val="20"/>
          <w:szCs w:val="20"/>
          <w:lang w:eastAsia="ja-JP"/>
        </w:rPr>
        <w:t xml:space="preserve"> </w:t>
      </w:r>
      <w:r w:rsidRPr="000E340C" w:rsidR="00455663">
        <w:rPr>
          <w:rFonts w:ascii="Calibri Light" w:hAnsi="Calibri Light"/>
          <w:bCs/>
          <w:sz w:val="20"/>
          <w:szCs w:val="20"/>
          <w:lang w:eastAsia="ja-JP"/>
        </w:rPr>
        <w:t>is</w:t>
      </w:r>
      <w:r w:rsidRPr="000E340C" w:rsidR="00455663">
        <w:rPr>
          <w:rFonts w:ascii="Calibri Light" w:hAnsi="Calibri Light"/>
          <w:sz w:val="20"/>
          <w:szCs w:val="20"/>
          <w:lang w:eastAsia="ja-JP"/>
        </w:rPr>
        <w:t xml:space="preserve"> required to work as part of a staff team implementing object</w:t>
      </w:r>
      <w:r w:rsidR="00255C7E">
        <w:rPr>
          <w:rFonts w:ascii="Calibri Light" w:hAnsi="Calibri Light"/>
          <w:sz w:val="20"/>
          <w:szCs w:val="20"/>
          <w:lang w:eastAsia="ja-JP"/>
        </w:rPr>
        <w:t xml:space="preserve">ives and actions set out </w:t>
      </w:r>
      <w:r w:rsidRPr="000E340C" w:rsidR="00BC2D9D">
        <w:rPr>
          <w:rFonts w:ascii="Calibri Light" w:hAnsi="Calibri Light"/>
          <w:sz w:val="20"/>
          <w:szCs w:val="20"/>
          <w:lang w:eastAsia="ja-JP"/>
        </w:rPr>
        <w:t xml:space="preserve">under our contract with the Department of </w:t>
      </w:r>
      <w:r w:rsidR="001C4183">
        <w:rPr>
          <w:rFonts w:ascii="Calibri Light" w:hAnsi="Calibri Light"/>
          <w:sz w:val="20"/>
          <w:szCs w:val="20"/>
          <w:lang w:eastAsia="ja-JP"/>
        </w:rPr>
        <w:t>Social P</w:t>
      </w:r>
      <w:r w:rsidRPr="000E340C" w:rsidR="00BC2D9D">
        <w:rPr>
          <w:rFonts w:ascii="Calibri Light" w:hAnsi="Calibri Light"/>
          <w:sz w:val="20"/>
          <w:szCs w:val="20"/>
          <w:lang w:eastAsia="ja-JP"/>
        </w:rPr>
        <w:t xml:space="preserve">rotection and Louth </w:t>
      </w:r>
      <w:r w:rsidR="009637B6">
        <w:rPr>
          <w:rFonts w:ascii="Calibri Light" w:hAnsi="Calibri Light"/>
          <w:sz w:val="20"/>
          <w:szCs w:val="20"/>
          <w:lang w:eastAsia="ja-JP"/>
        </w:rPr>
        <w:t xml:space="preserve">Local </w:t>
      </w:r>
      <w:r w:rsidR="00255C7E">
        <w:rPr>
          <w:rFonts w:ascii="Calibri Light" w:hAnsi="Calibri Light"/>
          <w:sz w:val="20"/>
          <w:szCs w:val="20"/>
          <w:lang w:eastAsia="ja-JP"/>
        </w:rPr>
        <w:t xml:space="preserve">Development’s </w:t>
      </w:r>
      <w:r w:rsidRPr="000E340C" w:rsidR="00255C7E">
        <w:rPr>
          <w:rFonts w:ascii="Calibri Light" w:hAnsi="Calibri Light"/>
          <w:sz w:val="20"/>
          <w:szCs w:val="20"/>
          <w:lang w:eastAsia="ja-JP"/>
        </w:rPr>
        <w:t>Annual</w:t>
      </w:r>
      <w:r w:rsidRPr="000E340C" w:rsidR="00455663">
        <w:rPr>
          <w:rFonts w:ascii="Calibri Light" w:hAnsi="Calibri Light"/>
          <w:sz w:val="20"/>
          <w:szCs w:val="20"/>
          <w:lang w:eastAsia="ja-JP"/>
        </w:rPr>
        <w:t xml:space="preserve"> Programme of Work. </w:t>
      </w:r>
    </w:p>
    <w:p xmlns:wp14="http://schemas.microsoft.com/office/word/2010/wordml" w:rsidRPr="000E340C" w:rsidR="00455663" w:rsidP="00455663" w:rsidRDefault="00455663" w14:paraId="72A3D3EC" wp14:textId="77777777">
      <w:pPr>
        <w:rPr>
          <w:rFonts w:ascii="Calibri Light" w:hAnsi="Calibri Light"/>
          <w:b/>
          <w:bCs/>
          <w:i/>
          <w:sz w:val="20"/>
          <w:szCs w:val="20"/>
          <w:lang w:eastAsia="ja-JP"/>
        </w:rPr>
      </w:pPr>
    </w:p>
    <w:p xmlns:wp14="http://schemas.microsoft.com/office/word/2010/wordml" w:rsidRPr="000E340C" w:rsidR="00455663" w:rsidP="00455663" w:rsidRDefault="00455663" w14:paraId="0D0B940D" wp14:textId="77777777">
      <w:pPr>
        <w:autoSpaceDE w:val="0"/>
        <w:autoSpaceDN w:val="0"/>
        <w:adjustRightInd w:val="0"/>
        <w:outlineLvl w:val="0"/>
        <w:rPr>
          <w:rFonts w:ascii="Calibri Light" w:hAnsi="Calibri Light" w:cs="Arial"/>
          <w:bCs/>
          <w:sz w:val="20"/>
          <w:szCs w:val="20"/>
          <w:lang w:val="en-IE"/>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70"/>
        <w:gridCol w:w="6546"/>
      </w:tblGrid>
      <w:tr xmlns:wp14="http://schemas.microsoft.com/office/word/2010/wordml" w:rsidRPr="000E340C" w:rsidR="00C25946" w:rsidTr="56203E80" w14:paraId="7267F7D3" wp14:textId="77777777">
        <w:tc>
          <w:tcPr>
            <w:tcW w:w="9242" w:type="dxa"/>
            <w:gridSpan w:val="2"/>
            <w:shd w:val="clear" w:color="auto" w:fill="auto"/>
            <w:tcMar/>
          </w:tcPr>
          <w:p w:rsidRPr="000E340C" w:rsidR="00C25946" w:rsidP="000E340C" w:rsidRDefault="00C25946" w14:paraId="0CDBF7CB" wp14:textId="77777777">
            <w:pPr>
              <w:autoSpaceDE w:val="0"/>
              <w:autoSpaceDN w:val="0"/>
              <w:adjustRightInd w:val="0"/>
              <w:outlineLvl w:val="0"/>
              <w:rPr>
                <w:rFonts w:ascii="Calibri Light" w:hAnsi="Calibri Light" w:cs="Arial"/>
                <w:bCs/>
                <w:sz w:val="20"/>
                <w:szCs w:val="20"/>
                <w:lang w:val="en-IE"/>
              </w:rPr>
            </w:pPr>
            <w:r w:rsidRPr="000E340C">
              <w:rPr>
                <w:rFonts w:ascii="Calibri Light" w:hAnsi="Calibri Light"/>
                <w:b/>
                <w:bCs/>
                <w:i/>
                <w:sz w:val="20"/>
                <w:szCs w:val="20"/>
                <w:lang w:eastAsia="ja-JP"/>
              </w:rPr>
              <w:t>2. Duties of the Role -</w:t>
            </w:r>
            <w:r w:rsidRPr="000E340C">
              <w:rPr>
                <w:rFonts w:ascii="Calibri Light" w:hAnsi="Calibri Light" w:cs="Arial"/>
                <w:bCs/>
                <w:sz w:val="20"/>
                <w:szCs w:val="20"/>
                <w:lang w:val="en-IE"/>
              </w:rPr>
              <w:t xml:space="preserve"> The role of the </w:t>
            </w:r>
            <w:r w:rsidR="009637B6">
              <w:rPr>
                <w:rFonts w:ascii="Calibri Light" w:hAnsi="Calibri Light" w:cs="Arial"/>
                <w:bCs/>
                <w:sz w:val="20"/>
                <w:szCs w:val="20"/>
                <w:lang w:val="en-IE"/>
              </w:rPr>
              <w:t>Case Officer</w:t>
            </w:r>
            <w:r w:rsidRPr="000E340C">
              <w:rPr>
                <w:rFonts w:ascii="Calibri Light" w:hAnsi="Calibri Light" w:cs="Arial"/>
                <w:bCs/>
                <w:sz w:val="20"/>
                <w:szCs w:val="20"/>
                <w:lang w:val="en-IE"/>
              </w:rPr>
              <w:t xml:space="preserve"> is to provide clients with a confidential, individual career path planning, guidance and counselling service on a caseload basis. The role will entail performing the following duties:</w:t>
            </w:r>
          </w:p>
        </w:tc>
      </w:tr>
      <w:tr xmlns:wp14="http://schemas.microsoft.com/office/word/2010/wordml" w:rsidRPr="000E340C" w:rsidR="00C25946" w:rsidTr="56203E80" w14:paraId="70C41BD7" wp14:textId="77777777">
        <w:tc>
          <w:tcPr>
            <w:tcW w:w="2518" w:type="dxa"/>
            <w:shd w:val="clear" w:color="auto" w:fill="auto"/>
            <w:tcMar/>
          </w:tcPr>
          <w:p w:rsidRPr="000E340C" w:rsidR="00C25946" w:rsidP="000E340C" w:rsidRDefault="00C25946" w14:paraId="777DE3FD" wp14:textId="77777777">
            <w:pPr>
              <w:autoSpaceDE w:val="0"/>
              <w:autoSpaceDN w:val="0"/>
              <w:adjustRightInd w:val="0"/>
              <w:outlineLvl w:val="0"/>
              <w:rPr>
                <w:rFonts w:ascii="Calibri Light" w:hAnsi="Calibri Light" w:cs="Arial"/>
                <w:b/>
                <w:bCs/>
                <w:sz w:val="20"/>
                <w:szCs w:val="20"/>
                <w:lang w:val="en-IE"/>
              </w:rPr>
            </w:pPr>
            <w:r w:rsidRPr="000E340C">
              <w:rPr>
                <w:rFonts w:ascii="Calibri Light" w:hAnsi="Calibri Light" w:cs="Arial"/>
                <w:b/>
                <w:bCs/>
                <w:sz w:val="20"/>
                <w:szCs w:val="20"/>
                <w:lang w:val="en-IE"/>
              </w:rPr>
              <w:t xml:space="preserve">Guidance </w:t>
            </w:r>
          </w:p>
        </w:tc>
        <w:tc>
          <w:tcPr>
            <w:tcW w:w="6724" w:type="dxa"/>
            <w:shd w:val="clear" w:color="auto" w:fill="auto"/>
            <w:tcMar/>
          </w:tcPr>
          <w:p w:rsidRPr="000E340C" w:rsidR="00C25946" w:rsidP="000E340C" w:rsidRDefault="00C25946" w14:paraId="35A5A1F6" wp14:textId="75E1C716">
            <w:pPr>
              <w:numPr>
                <w:ilvl w:val="0"/>
                <w:numId w:val="4"/>
              </w:numPr>
              <w:rPr>
                <w:rFonts w:ascii="Calibri Light" w:hAnsi="Calibri Light" w:cs="Arial"/>
                <w:sz w:val="20"/>
                <w:szCs w:val="20"/>
              </w:rPr>
            </w:pPr>
            <w:r w:rsidRPr="56203E80" w:rsidR="00C25946">
              <w:rPr>
                <w:rFonts w:ascii="Calibri Light" w:hAnsi="Calibri Light" w:cs="Arial"/>
                <w:sz w:val="20"/>
                <w:szCs w:val="20"/>
              </w:rPr>
              <w:t xml:space="preserve">Provide an adult guidance service for </w:t>
            </w:r>
            <w:r w:rsidRPr="56203E80" w:rsidR="00CE3C9F">
              <w:rPr>
                <w:rFonts w:ascii="Calibri Light" w:hAnsi="Calibri Light" w:cs="Arial"/>
                <w:sz w:val="20"/>
                <w:szCs w:val="20"/>
              </w:rPr>
              <w:t>long term unemployed and other target groups</w:t>
            </w:r>
            <w:r w:rsidRPr="56203E80" w:rsidR="3FB49062">
              <w:rPr>
                <w:rFonts w:ascii="Calibri Light" w:hAnsi="Calibri Light" w:cs="Arial"/>
                <w:sz w:val="20"/>
                <w:szCs w:val="20"/>
              </w:rPr>
              <w:t xml:space="preserve"> on a one to one basis,</w:t>
            </w:r>
          </w:p>
          <w:p w:rsidRPr="00255C7E" w:rsidR="00255C7E" w:rsidP="00D51BB0" w:rsidRDefault="00C25946" w14:paraId="4C02A3AD" wp14:textId="77777777">
            <w:pPr>
              <w:numPr>
                <w:ilvl w:val="0"/>
                <w:numId w:val="4"/>
              </w:numPr>
              <w:rPr>
                <w:rFonts w:ascii="Calibri Light" w:hAnsi="Calibri Light" w:cs="Arial"/>
                <w:sz w:val="20"/>
                <w:szCs w:val="20"/>
              </w:rPr>
            </w:pPr>
            <w:r w:rsidRPr="00255C7E">
              <w:rPr>
                <w:rFonts w:ascii="Calibri Light" w:hAnsi="Calibri Light" w:cs="Calibri"/>
                <w:sz w:val="20"/>
                <w:szCs w:val="20"/>
              </w:rPr>
              <w:t xml:space="preserve">To develop and plan individual career path progression routes </w:t>
            </w:r>
          </w:p>
          <w:p w:rsidRPr="00255C7E" w:rsidR="00C25946" w:rsidP="00D51BB0" w:rsidRDefault="00C25946" w14:paraId="72D6F0B3" wp14:textId="44FB67CB">
            <w:pPr>
              <w:numPr>
                <w:ilvl w:val="0"/>
                <w:numId w:val="4"/>
              </w:numPr>
              <w:rPr>
                <w:rFonts w:ascii="Calibri Light" w:hAnsi="Calibri Light" w:cs="Arial"/>
                <w:sz w:val="20"/>
                <w:szCs w:val="20"/>
              </w:rPr>
            </w:pPr>
            <w:r w:rsidRPr="56203E80" w:rsidR="00C25946">
              <w:rPr>
                <w:rFonts w:ascii="Calibri Light" w:hAnsi="Calibri Light" w:cs="Arial"/>
                <w:sz w:val="20"/>
                <w:szCs w:val="20"/>
              </w:rPr>
              <w:t>Enable clients to develop employability skills, including CV preparation, interview skills and letters of application</w:t>
            </w:r>
            <w:r w:rsidRPr="56203E80" w:rsidR="0E401458">
              <w:rPr>
                <w:rFonts w:ascii="Calibri Light" w:hAnsi="Calibri Light" w:cs="Arial"/>
                <w:sz w:val="20"/>
                <w:szCs w:val="20"/>
              </w:rPr>
              <w:t>.</w:t>
            </w:r>
          </w:p>
          <w:p w:rsidR="0E401458" w:rsidP="56203E80" w:rsidRDefault="0E401458" w14:paraId="41144CB1" w14:textId="46DE1FAF">
            <w:pPr>
              <w:numPr>
                <w:ilvl w:val="0"/>
                <w:numId w:val="4"/>
              </w:numPr>
              <w:rPr>
                <w:rFonts w:ascii="Calibri Light" w:hAnsi="Calibri Light" w:cs="Arial"/>
                <w:sz w:val="20"/>
                <w:szCs w:val="20"/>
              </w:rPr>
            </w:pPr>
            <w:r w:rsidRPr="56203E80" w:rsidR="0E401458">
              <w:rPr>
                <w:rFonts w:ascii="Calibri Light" w:hAnsi="Calibri Light" w:cs="Arial"/>
                <w:sz w:val="20"/>
                <w:szCs w:val="20"/>
              </w:rPr>
              <w:t>Facilitate group sessions on employment topics to compliment the</w:t>
            </w:r>
            <w:r w:rsidRPr="56203E80" w:rsidR="1413EBAC">
              <w:rPr>
                <w:rFonts w:ascii="Calibri Light" w:hAnsi="Calibri Light" w:cs="Arial"/>
                <w:sz w:val="20"/>
                <w:szCs w:val="20"/>
              </w:rPr>
              <w:t xml:space="preserve"> one to one </w:t>
            </w:r>
            <w:r w:rsidRPr="56203E80" w:rsidR="0E401458">
              <w:rPr>
                <w:rFonts w:ascii="Calibri Light" w:hAnsi="Calibri Light" w:cs="Arial"/>
                <w:sz w:val="20"/>
                <w:szCs w:val="20"/>
              </w:rPr>
              <w:t>guidance process.</w:t>
            </w:r>
          </w:p>
          <w:p w:rsidRPr="00C77A8E" w:rsidR="00DF12EA" w:rsidP="005D4C75" w:rsidRDefault="00C25946" w14:paraId="74DC4C60" wp14:textId="77777777">
            <w:pPr>
              <w:pStyle w:val="NoSpacing"/>
              <w:numPr>
                <w:ilvl w:val="0"/>
                <w:numId w:val="4"/>
              </w:numPr>
              <w:rPr>
                <w:rFonts w:ascii="Calibri Light" w:hAnsi="Calibri Light" w:cs="Calibri"/>
                <w:sz w:val="20"/>
                <w:szCs w:val="20"/>
              </w:rPr>
            </w:pPr>
            <w:r w:rsidRPr="000E340C">
              <w:rPr>
                <w:rFonts w:ascii="Calibri Light" w:hAnsi="Calibri Light" w:cs="Calibri"/>
                <w:sz w:val="20"/>
                <w:szCs w:val="20"/>
                <w:lang w:eastAsia="ja-JP"/>
              </w:rPr>
              <w:t>To</w:t>
            </w:r>
            <w:r w:rsidR="005D4C75">
              <w:rPr>
                <w:rFonts w:ascii="Calibri Light" w:hAnsi="Calibri Light" w:cs="Calibri"/>
                <w:sz w:val="20"/>
                <w:szCs w:val="20"/>
                <w:lang w:eastAsia="ja-JP"/>
              </w:rPr>
              <w:t xml:space="preserve"> me</w:t>
            </w:r>
            <w:r w:rsidR="009C091B">
              <w:rPr>
                <w:rFonts w:ascii="Calibri Light" w:hAnsi="Calibri Light" w:cs="Calibri"/>
                <w:sz w:val="20"/>
                <w:szCs w:val="20"/>
                <w:lang w:eastAsia="ja-JP"/>
              </w:rPr>
              <w:t>et targets set out by funders in relation to</w:t>
            </w:r>
            <w:r w:rsidR="005D4C75">
              <w:rPr>
                <w:rFonts w:ascii="Calibri Light" w:hAnsi="Calibri Light" w:cs="Calibri"/>
                <w:sz w:val="20"/>
                <w:szCs w:val="20"/>
                <w:lang w:eastAsia="ja-JP"/>
              </w:rPr>
              <w:t xml:space="preserve"> out</w:t>
            </w:r>
            <w:r w:rsidR="009C091B">
              <w:rPr>
                <w:rFonts w:ascii="Calibri Light" w:hAnsi="Calibri Light" w:cs="Calibri"/>
                <w:sz w:val="20"/>
                <w:szCs w:val="20"/>
                <w:lang w:eastAsia="ja-JP"/>
              </w:rPr>
              <w:t>comes with unemployed clients</w:t>
            </w:r>
          </w:p>
        </w:tc>
      </w:tr>
      <w:tr xmlns:wp14="http://schemas.microsoft.com/office/word/2010/wordml" w:rsidRPr="000E340C" w:rsidR="00C25946" w:rsidTr="56203E80" w14:paraId="25D829E7" wp14:textId="77777777">
        <w:tc>
          <w:tcPr>
            <w:tcW w:w="2518" w:type="dxa"/>
            <w:shd w:val="clear" w:color="auto" w:fill="auto"/>
            <w:tcMar/>
          </w:tcPr>
          <w:p w:rsidRPr="000E340C" w:rsidR="00C25946" w:rsidP="000E340C" w:rsidRDefault="00C25946" w14:paraId="3009C6CE" wp14:textId="77777777">
            <w:pPr>
              <w:autoSpaceDE w:val="0"/>
              <w:autoSpaceDN w:val="0"/>
              <w:adjustRightInd w:val="0"/>
              <w:outlineLvl w:val="0"/>
              <w:rPr>
                <w:rFonts w:ascii="Calibri Light" w:hAnsi="Calibri Light" w:cs="Arial"/>
                <w:b/>
                <w:bCs/>
                <w:sz w:val="20"/>
                <w:szCs w:val="20"/>
                <w:lang w:val="en-IE"/>
              </w:rPr>
            </w:pPr>
            <w:r w:rsidRPr="000E340C">
              <w:rPr>
                <w:rFonts w:ascii="Calibri Light" w:hAnsi="Calibri Light" w:cs="Arial"/>
                <w:b/>
                <w:bCs/>
                <w:sz w:val="20"/>
                <w:szCs w:val="20"/>
                <w:lang w:val="en-IE"/>
              </w:rPr>
              <w:t xml:space="preserve">Stakeholders </w:t>
            </w:r>
          </w:p>
        </w:tc>
        <w:tc>
          <w:tcPr>
            <w:tcW w:w="6724" w:type="dxa"/>
            <w:shd w:val="clear" w:color="auto" w:fill="auto"/>
            <w:tcMar/>
          </w:tcPr>
          <w:p w:rsidRPr="00B06637" w:rsidR="00C25946" w:rsidP="000E340C" w:rsidRDefault="00A226B5" w14:paraId="2939AF41" wp14:textId="77777777">
            <w:pPr>
              <w:numPr>
                <w:ilvl w:val="0"/>
                <w:numId w:val="5"/>
              </w:numPr>
              <w:rPr>
                <w:rFonts w:ascii="Calibri Light" w:hAnsi="Calibri Light" w:cs="Arial"/>
                <w:sz w:val="20"/>
                <w:szCs w:val="20"/>
              </w:rPr>
            </w:pPr>
            <w:r w:rsidRPr="00B06637">
              <w:rPr>
                <w:rFonts w:ascii="Calibri Light" w:hAnsi="Calibri Light" w:cs="Arial"/>
                <w:sz w:val="20"/>
                <w:szCs w:val="20"/>
              </w:rPr>
              <w:t>R</w:t>
            </w:r>
            <w:r w:rsidRPr="00B06637" w:rsidR="00C25946">
              <w:rPr>
                <w:rFonts w:ascii="Calibri Light" w:hAnsi="Calibri Light" w:cs="Arial"/>
                <w:sz w:val="20"/>
                <w:szCs w:val="20"/>
              </w:rPr>
              <w:t>efer</w:t>
            </w:r>
            <w:r w:rsidRPr="00B06637">
              <w:rPr>
                <w:rFonts w:ascii="Calibri Light" w:hAnsi="Calibri Light" w:cs="Arial"/>
                <w:sz w:val="20"/>
                <w:szCs w:val="20"/>
              </w:rPr>
              <w:t xml:space="preserve"> to other agencies for additional supports for clients</w:t>
            </w:r>
            <w:r w:rsidRPr="00B06637" w:rsidR="00C25946">
              <w:rPr>
                <w:rFonts w:ascii="Calibri Light" w:hAnsi="Calibri Light" w:cs="Arial"/>
                <w:sz w:val="20"/>
                <w:szCs w:val="20"/>
              </w:rPr>
              <w:t xml:space="preserve"> </w:t>
            </w:r>
          </w:p>
          <w:p w:rsidR="00A226B5" w:rsidP="000E340C" w:rsidRDefault="00A226B5" w14:paraId="77C97448" wp14:textId="77777777">
            <w:pPr>
              <w:pStyle w:val="NoSpacing"/>
              <w:numPr>
                <w:ilvl w:val="0"/>
                <w:numId w:val="5"/>
              </w:numPr>
              <w:rPr>
                <w:rFonts w:ascii="Calibri Light" w:hAnsi="Calibri Light" w:cs="Calibri"/>
                <w:sz w:val="20"/>
                <w:szCs w:val="20"/>
              </w:rPr>
            </w:pPr>
            <w:r w:rsidRPr="00B06637">
              <w:rPr>
                <w:rFonts w:ascii="Calibri Light" w:hAnsi="Calibri Light" w:cs="Calibri"/>
                <w:sz w:val="20"/>
                <w:szCs w:val="20"/>
                <w:lang w:eastAsia="ja-JP"/>
              </w:rPr>
              <w:t xml:space="preserve">Liaise with local </w:t>
            </w:r>
            <w:r w:rsidRPr="00B06637" w:rsidR="009C091B">
              <w:rPr>
                <w:rFonts w:ascii="Calibri Light" w:hAnsi="Calibri Light" w:cs="Calibri"/>
                <w:sz w:val="20"/>
                <w:szCs w:val="20"/>
                <w:lang w:eastAsia="ja-JP"/>
              </w:rPr>
              <w:t>employers</w:t>
            </w:r>
            <w:r w:rsidR="009C091B">
              <w:rPr>
                <w:rFonts w:ascii="Calibri Light" w:hAnsi="Calibri Light" w:cs="Calibri"/>
                <w:sz w:val="20"/>
                <w:szCs w:val="20"/>
                <w:lang w:eastAsia="ja-JP"/>
              </w:rPr>
              <w:t xml:space="preserve"> to identify opportunities for clients </w:t>
            </w:r>
          </w:p>
          <w:p w:rsidRPr="00B06637" w:rsidR="00C25946" w:rsidP="000E340C" w:rsidRDefault="00A226B5" w14:paraId="112BFD3E" wp14:textId="77777777">
            <w:pPr>
              <w:pStyle w:val="NoSpacing"/>
              <w:numPr>
                <w:ilvl w:val="0"/>
                <w:numId w:val="5"/>
              </w:numPr>
              <w:rPr>
                <w:rFonts w:ascii="Calibri Light" w:hAnsi="Calibri Light" w:cs="Calibri"/>
                <w:sz w:val="20"/>
                <w:szCs w:val="20"/>
              </w:rPr>
            </w:pPr>
            <w:r w:rsidRPr="00B06637">
              <w:rPr>
                <w:rFonts w:ascii="Calibri Light" w:hAnsi="Calibri Light" w:cs="Calibri"/>
                <w:sz w:val="20"/>
                <w:szCs w:val="20"/>
                <w:lang w:eastAsia="ja-JP"/>
              </w:rPr>
              <w:t>D</w:t>
            </w:r>
            <w:r w:rsidRPr="00B06637" w:rsidR="009C091B">
              <w:rPr>
                <w:rFonts w:ascii="Calibri Light" w:hAnsi="Calibri Light" w:cs="Calibri"/>
                <w:sz w:val="20"/>
                <w:szCs w:val="20"/>
                <w:lang w:eastAsia="ja-JP"/>
              </w:rPr>
              <w:t>evelop</w:t>
            </w:r>
            <w:r w:rsidRPr="00B06637">
              <w:rPr>
                <w:rFonts w:ascii="Calibri Light" w:hAnsi="Calibri Light" w:cs="Calibri"/>
                <w:sz w:val="20"/>
                <w:szCs w:val="20"/>
                <w:lang w:eastAsia="ja-JP"/>
              </w:rPr>
              <w:t xml:space="preserve"> local employer</w:t>
            </w:r>
            <w:r w:rsidRPr="00B06637" w:rsidR="009C091B">
              <w:rPr>
                <w:rFonts w:ascii="Calibri Light" w:hAnsi="Calibri Light" w:cs="Calibri"/>
                <w:sz w:val="20"/>
                <w:szCs w:val="20"/>
                <w:lang w:eastAsia="ja-JP"/>
              </w:rPr>
              <w:t xml:space="preserve"> relationships</w:t>
            </w:r>
          </w:p>
          <w:p w:rsidRPr="000E340C" w:rsidR="00C25946" w:rsidP="000E340C" w:rsidRDefault="00B06637" w14:paraId="602194A6" wp14:textId="77777777">
            <w:pPr>
              <w:pStyle w:val="NoSpacing"/>
              <w:numPr>
                <w:ilvl w:val="0"/>
                <w:numId w:val="5"/>
              </w:numPr>
              <w:rPr>
                <w:rFonts w:ascii="Calibri Light" w:hAnsi="Calibri Light" w:cs="Arial"/>
                <w:bCs/>
                <w:sz w:val="20"/>
                <w:szCs w:val="20"/>
              </w:rPr>
            </w:pPr>
            <w:r>
              <w:rPr>
                <w:rFonts w:ascii="Calibri Light" w:hAnsi="Calibri Light" w:cs="Calibri"/>
                <w:sz w:val="20"/>
                <w:szCs w:val="20"/>
                <w:lang w:eastAsia="ja-JP"/>
              </w:rPr>
              <w:t xml:space="preserve">Collaboration with local community groups including some potential outreach work at these sites </w:t>
            </w:r>
            <w:r w:rsidRPr="000E340C" w:rsidR="00C25946">
              <w:rPr>
                <w:rFonts w:ascii="Calibri Light" w:hAnsi="Calibri Light" w:cs="Calibri"/>
                <w:sz w:val="20"/>
                <w:szCs w:val="20"/>
                <w:lang w:eastAsia="ja-JP"/>
              </w:rPr>
              <w:t xml:space="preserve"> </w:t>
            </w:r>
          </w:p>
        </w:tc>
      </w:tr>
      <w:tr xmlns:wp14="http://schemas.microsoft.com/office/word/2010/wordml" w:rsidRPr="000E340C" w:rsidR="00C25946" w:rsidTr="56203E80" w14:paraId="3504BD63" wp14:textId="77777777">
        <w:tc>
          <w:tcPr>
            <w:tcW w:w="2518" w:type="dxa"/>
            <w:shd w:val="clear" w:color="auto" w:fill="auto"/>
            <w:tcMar/>
          </w:tcPr>
          <w:p w:rsidRPr="000E340C" w:rsidR="00C25946" w:rsidP="000E340C" w:rsidRDefault="00C25946" w14:paraId="143C9CB3" wp14:textId="77777777">
            <w:pPr>
              <w:autoSpaceDE w:val="0"/>
              <w:autoSpaceDN w:val="0"/>
              <w:adjustRightInd w:val="0"/>
              <w:outlineLvl w:val="0"/>
              <w:rPr>
                <w:rFonts w:ascii="Calibri Light" w:hAnsi="Calibri Light" w:cs="Arial"/>
                <w:b/>
                <w:bCs/>
                <w:sz w:val="20"/>
                <w:szCs w:val="20"/>
                <w:lang w:val="en-IE"/>
              </w:rPr>
            </w:pPr>
            <w:r w:rsidRPr="000E340C">
              <w:rPr>
                <w:rFonts w:ascii="Calibri Light" w:hAnsi="Calibri Light" w:cs="Arial"/>
                <w:b/>
                <w:bCs/>
                <w:sz w:val="20"/>
                <w:szCs w:val="20"/>
                <w:lang w:val="en-IE"/>
              </w:rPr>
              <w:t xml:space="preserve">Team Work </w:t>
            </w:r>
          </w:p>
        </w:tc>
        <w:tc>
          <w:tcPr>
            <w:tcW w:w="6724" w:type="dxa"/>
            <w:shd w:val="clear" w:color="auto" w:fill="auto"/>
            <w:tcMar/>
          </w:tcPr>
          <w:p w:rsidRPr="00B06637" w:rsidR="00A226B5" w:rsidP="000E340C" w:rsidRDefault="00A226B5" w14:paraId="0B582321" wp14:textId="77777777">
            <w:pPr>
              <w:numPr>
                <w:ilvl w:val="0"/>
                <w:numId w:val="3"/>
              </w:numPr>
              <w:rPr>
                <w:rFonts w:ascii="Calibri Light" w:hAnsi="Calibri Light" w:cs="Arial"/>
                <w:sz w:val="20"/>
                <w:szCs w:val="20"/>
              </w:rPr>
            </w:pPr>
            <w:r w:rsidRPr="00B06637">
              <w:rPr>
                <w:rFonts w:ascii="Calibri Light" w:hAnsi="Calibri Light" w:cs="Arial"/>
                <w:sz w:val="20"/>
                <w:szCs w:val="20"/>
              </w:rPr>
              <w:t>Work closely as a team and colleagues across the organisation</w:t>
            </w:r>
          </w:p>
          <w:p w:rsidRPr="00B06637" w:rsidR="00A226B5" w:rsidP="00A226B5" w:rsidRDefault="00C25946" w14:paraId="09B5AF04" wp14:textId="77777777">
            <w:pPr>
              <w:numPr>
                <w:ilvl w:val="0"/>
                <w:numId w:val="3"/>
              </w:numPr>
              <w:rPr>
                <w:rFonts w:ascii="Calibri Light" w:hAnsi="Calibri Light" w:cs="Arial"/>
                <w:sz w:val="20"/>
                <w:szCs w:val="20"/>
              </w:rPr>
            </w:pPr>
            <w:r w:rsidRPr="00B06637">
              <w:rPr>
                <w:rFonts w:ascii="Calibri Light" w:hAnsi="Calibri Light" w:cs="Arial"/>
                <w:sz w:val="20"/>
                <w:szCs w:val="20"/>
                <w:lang w:val="en-IE"/>
              </w:rPr>
              <w:t xml:space="preserve">Participate </w:t>
            </w:r>
            <w:r w:rsidRPr="00B06637" w:rsidR="00A226B5">
              <w:rPr>
                <w:rFonts w:ascii="Calibri Light" w:hAnsi="Calibri Light" w:cs="Arial"/>
                <w:sz w:val="20"/>
                <w:szCs w:val="20"/>
                <w:lang w:val="en-IE"/>
              </w:rPr>
              <w:t xml:space="preserve">in professional &amp; organisational training and development </w:t>
            </w:r>
          </w:p>
          <w:p w:rsidRPr="00C77A8E" w:rsidR="00C25946" w:rsidP="00A226B5" w:rsidRDefault="00C25946" w14:paraId="6C8AB27A" wp14:textId="77777777">
            <w:pPr>
              <w:numPr>
                <w:ilvl w:val="0"/>
                <w:numId w:val="3"/>
              </w:numPr>
              <w:rPr>
                <w:rFonts w:ascii="Calibri Light" w:hAnsi="Calibri Light" w:cs="Arial"/>
                <w:sz w:val="20"/>
                <w:szCs w:val="20"/>
              </w:rPr>
            </w:pPr>
            <w:r w:rsidRPr="000E340C">
              <w:rPr>
                <w:rFonts w:ascii="Calibri Light" w:hAnsi="Calibri Light" w:cs="Arial"/>
                <w:sz w:val="20"/>
                <w:szCs w:val="20"/>
              </w:rPr>
              <w:t>Adhere to Professional Standards and Code of Ethics in the Company</w:t>
            </w:r>
          </w:p>
        </w:tc>
      </w:tr>
      <w:tr xmlns:wp14="http://schemas.microsoft.com/office/word/2010/wordml" w:rsidRPr="000E340C" w:rsidR="00C25946" w:rsidTr="56203E80" w14:paraId="78BB1975" wp14:textId="77777777">
        <w:tc>
          <w:tcPr>
            <w:tcW w:w="2518" w:type="dxa"/>
            <w:shd w:val="clear" w:color="auto" w:fill="auto"/>
            <w:tcMar/>
          </w:tcPr>
          <w:p w:rsidRPr="000E340C" w:rsidR="00C25946" w:rsidP="000E340C" w:rsidRDefault="00C25946" w14:paraId="275CE567" wp14:textId="77777777">
            <w:pPr>
              <w:autoSpaceDE w:val="0"/>
              <w:autoSpaceDN w:val="0"/>
              <w:adjustRightInd w:val="0"/>
              <w:outlineLvl w:val="0"/>
              <w:rPr>
                <w:rFonts w:ascii="Calibri Light" w:hAnsi="Calibri Light" w:cs="Arial"/>
                <w:b/>
                <w:bCs/>
                <w:sz w:val="20"/>
                <w:szCs w:val="20"/>
                <w:lang w:val="en-IE"/>
              </w:rPr>
            </w:pPr>
            <w:r w:rsidRPr="000E340C">
              <w:rPr>
                <w:rFonts w:ascii="Calibri Light" w:hAnsi="Calibri Light" w:cs="Arial"/>
                <w:b/>
                <w:bCs/>
                <w:sz w:val="20"/>
                <w:szCs w:val="20"/>
                <w:lang w:val="en-IE"/>
              </w:rPr>
              <w:t xml:space="preserve">Reporting </w:t>
            </w:r>
          </w:p>
        </w:tc>
        <w:tc>
          <w:tcPr>
            <w:tcW w:w="6724" w:type="dxa"/>
            <w:shd w:val="clear" w:color="auto" w:fill="auto"/>
            <w:tcMar/>
          </w:tcPr>
          <w:p w:rsidRPr="00B06637" w:rsidR="00C25946" w:rsidP="000E340C" w:rsidRDefault="00A226B5" w14:paraId="61BAB991" wp14:textId="77777777">
            <w:pPr>
              <w:numPr>
                <w:ilvl w:val="0"/>
                <w:numId w:val="1"/>
              </w:numPr>
              <w:rPr>
                <w:rFonts w:ascii="Calibri Light" w:hAnsi="Calibri Light" w:cs="Calibri"/>
                <w:sz w:val="20"/>
                <w:szCs w:val="20"/>
                <w:lang w:eastAsia="ja-JP"/>
              </w:rPr>
            </w:pPr>
            <w:r w:rsidRPr="00B06637">
              <w:rPr>
                <w:rFonts w:ascii="Calibri Light" w:hAnsi="Calibri Light" w:cs="Calibri"/>
                <w:sz w:val="20"/>
                <w:szCs w:val="20"/>
                <w:lang w:eastAsia="ja-JP"/>
              </w:rPr>
              <w:t>Report generation</w:t>
            </w:r>
          </w:p>
          <w:p w:rsidRPr="00B06637" w:rsidR="005D4C75" w:rsidP="000E340C" w:rsidRDefault="00A226B5" w14:paraId="15DF38B4" wp14:textId="77777777">
            <w:pPr>
              <w:numPr>
                <w:ilvl w:val="0"/>
                <w:numId w:val="1"/>
              </w:numPr>
              <w:rPr>
                <w:rFonts w:ascii="Calibri Light" w:hAnsi="Calibri Light" w:cs="Calibri"/>
                <w:sz w:val="20"/>
                <w:szCs w:val="20"/>
                <w:lang w:eastAsia="ja-JP"/>
              </w:rPr>
            </w:pPr>
            <w:r w:rsidRPr="00B06637">
              <w:rPr>
                <w:rFonts w:ascii="Calibri Light" w:hAnsi="Calibri Light" w:cs="Calibri"/>
                <w:sz w:val="20"/>
                <w:szCs w:val="20"/>
                <w:lang w:eastAsia="ja-JP"/>
              </w:rPr>
              <w:t>U</w:t>
            </w:r>
            <w:r w:rsidRPr="00B06637" w:rsidR="009C091B">
              <w:rPr>
                <w:rFonts w:ascii="Calibri Light" w:hAnsi="Calibri Light" w:cs="Calibri"/>
                <w:sz w:val="20"/>
                <w:szCs w:val="20"/>
                <w:lang w:eastAsia="ja-JP"/>
              </w:rPr>
              <w:t xml:space="preserve">pdate internal </w:t>
            </w:r>
            <w:r w:rsidRPr="00B06637" w:rsidR="001C3A4E">
              <w:rPr>
                <w:rFonts w:ascii="Calibri Light" w:hAnsi="Calibri Light" w:cs="Calibri"/>
                <w:sz w:val="20"/>
                <w:szCs w:val="20"/>
                <w:lang w:eastAsia="ja-JP"/>
              </w:rPr>
              <w:t>database</w:t>
            </w:r>
            <w:r w:rsidRPr="00B06637" w:rsidR="009C091B">
              <w:rPr>
                <w:rFonts w:ascii="Calibri Light" w:hAnsi="Calibri Light" w:cs="Calibri"/>
                <w:sz w:val="20"/>
                <w:szCs w:val="20"/>
                <w:lang w:eastAsia="ja-JP"/>
              </w:rPr>
              <w:t xml:space="preserve"> </w:t>
            </w:r>
          </w:p>
          <w:p w:rsidRPr="00B06637" w:rsidR="00A226B5" w:rsidP="00A226B5" w:rsidRDefault="00C25946" w14:paraId="0D322964" wp14:textId="77777777">
            <w:pPr>
              <w:numPr>
                <w:ilvl w:val="0"/>
                <w:numId w:val="1"/>
              </w:numPr>
              <w:rPr>
                <w:rFonts w:ascii="Calibri Light" w:hAnsi="Calibri Light" w:cs="Arial"/>
                <w:bCs/>
                <w:sz w:val="20"/>
                <w:szCs w:val="20"/>
                <w:lang w:val="en-IE"/>
              </w:rPr>
            </w:pPr>
            <w:r w:rsidRPr="00B06637">
              <w:rPr>
                <w:rFonts w:ascii="Calibri Light" w:hAnsi="Calibri Light" w:cs="Calibri"/>
                <w:sz w:val="20"/>
                <w:szCs w:val="20"/>
                <w:lang w:eastAsia="ja-JP"/>
              </w:rPr>
              <w:t xml:space="preserve">Collate, monitor and present information on programme </w:t>
            </w:r>
          </w:p>
          <w:p w:rsidRPr="000E340C" w:rsidR="00C25946" w:rsidP="00A226B5" w:rsidRDefault="00DF12EA" w14:paraId="0093D334" wp14:textId="77777777">
            <w:pPr>
              <w:numPr>
                <w:ilvl w:val="0"/>
                <w:numId w:val="1"/>
              </w:numPr>
              <w:rPr>
                <w:rFonts w:ascii="Calibri Light" w:hAnsi="Calibri Light" w:cs="Arial"/>
                <w:bCs/>
                <w:sz w:val="20"/>
                <w:szCs w:val="20"/>
                <w:lang w:val="en-IE"/>
              </w:rPr>
            </w:pPr>
            <w:r w:rsidRPr="00B06637">
              <w:rPr>
                <w:rFonts w:ascii="Calibri Light" w:hAnsi="Calibri Light" w:cs="Arial"/>
                <w:sz w:val="20"/>
                <w:szCs w:val="20"/>
              </w:rPr>
              <w:t>Ensure confidentiality and integrity are maintained in the guidance worker-client relationship.</w:t>
            </w:r>
          </w:p>
        </w:tc>
      </w:tr>
    </w:tbl>
    <w:p xmlns:wp14="http://schemas.microsoft.com/office/word/2010/wordml" w:rsidR="00C25946" w:rsidP="00455663" w:rsidRDefault="00C25946" w14:paraId="0E27B00A" wp14:textId="77777777">
      <w:pPr>
        <w:autoSpaceDE w:val="0"/>
        <w:autoSpaceDN w:val="0"/>
        <w:adjustRightInd w:val="0"/>
        <w:outlineLvl w:val="0"/>
        <w:rPr>
          <w:rFonts w:ascii="Calibri Light" w:hAnsi="Calibri Light" w:cs="Arial"/>
          <w:bCs/>
          <w:sz w:val="20"/>
          <w:szCs w:val="20"/>
          <w:lang w:val="en-IE"/>
        </w:rPr>
      </w:pPr>
    </w:p>
    <w:p xmlns:wp14="http://schemas.microsoft.com/office/word/2010/wordml" w:rsidR="00994609" w:rsidP="00455663" w:rsidRDefault="00994609" w14:paraId="44EAFD9C" wp14:textId="77777777">
      <w:pPr>
        <w:autoSpaceDE w:val="0"/>
        <w:autoSpaceDN w:val="0"/>
        <w:adjustRightInd w:val="0"/>
        <w:outlineLvl w:val="0"/>
        <w:rPr>
          <w:rFonts w:ascii="Calibri Light" w:hAnsi="Calibri Light" w:cs="Arial"/>
          <w:bCs/>
          <w:sz w:val="20"/>
          <w:szCs w:val="20"/>
          <w:lang w:val="en-IE"/>
        </w:rPr>
      </w:pPr>
    </w:p>
    <w:p xmlns:wp14="http://schemas.microsoft.com/office/word/2010/wordml" w:rsidRPr="000E340C" w:rsidR="00994609" w:rsidP="00455663" w:rsidRDefault="00994609" w14:paraId="4B94D5A5" wp14:textId="77777777">
      <w:pPr>
        <w:autoSpaceDE w:val="0"/>
        <w:autoSpaceDN w:val="0"/>
        <w:adjustRightInd w:val="0"/>
        <w:outlineLvl w:val="0"/>
        <w:rPr>
          <w:rFonts w:ascii="Calibri Light" w:hAnsi="Calibri Light" w:cs="Arial"/>
          <w:bCs/>
          <w:sz w:val="20"/>
          <w:szCs w:val="20"/>
          <w:lang w:val="en-IE"/>
        </w:rPr>
      </w:pPr>
    </w:p>
    <w:p xmlns:wp14="http://schemas.microsoft.com/office/word/2010/wordml" w:rsidRPr="000E340C" w:rsidR="002F5BE6" w:rsidP="00455663" w:rsidRDefault="002F5BE6" w14:paraId="3DEEC669" wp14:textId="77777777">
      <w:pPr>
        <w:rPr>
          <w:rFonts w:ascii="Calibri Light" w:hAnsi="Calibri Light"/>
          <w:b/>
          <w:bCs/>
          <w:i/>
          <w:sz w:val="20"/>
          <w:szCs w:val="20"/>
          <w:lang w:eastAsia="ja-JP"/>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88"/>
        <w:gridCol w:w="4011"/>
        <w:gridCol w:w="2817"/>
      </w:tblGrid>
      <w:tr xmlns:wp14="http://schemas.microsoft.com/office/word/2010/wordml" w:rsidRPr="000E340C" w:rsidR="002F5BE6" w:rsidTr="56203E80" w14:paraId="5CEAD9DB" wp14:textId="77777777">
        <w:tc>
          <w:tcPr>
            <w:tcW w:w="9242" w:type="dxa"/>
            <w:gridSpan w:val="3"/>
            <w:shd w:val="clear" w:color="auto" w:fill="auto"/>
            <w:tcMar/>
          </w:tcPr>
          <w:p w:rsidRPr="000E340C" w:rsidR="002F5BE6" w:rsidP="000E340C" w:rsidRDefault="002F5BE6" w14:paraId="6BEC8000" wp14:textId="77777777">
            <w:pPr>
              <w:autoSpaceDE w:val="0"/>
              <w:autoSpaceDN w:val="0"/>
              <w:adjustRightInd w:val="0"/>
              <w:jc w:val="both"/>
              <w:rPr>
                <w:rFonts w:ascii="Calibri Light" w:hAnsi="Calibri Light" w:cs="Arial"/>
                <w:sz w:val="20"/>
                <w:szCs w:val="20"/>
                <w:lang w:val="en-IE"/>
              </w:rPr>
            </w:pPr>
            <w:r w:rsidRPr="000E340C">
              <w:rPr>
                <w:rFonts w:ascii="Calibri Light" w:hAnsi="Calibri Light"/>
                <w:b/>
                <w:bCs/>
                <w:i/>
                <w:sz w:val="20"/>
                <w:szCs w:val="20"/>
                <w:lang w:eastAsia="ja-JP"/>
              </w:rPr>
              <w:t>Qualifications</w:t>
            </w:r>
            <w:r w:rsidRPr="000E340C" w:rsidR="00DF12EA">
              <w:rPr>
                <w:rFonts w:ascii="Calibri Light" w:hAnsi="Calibri Light"/>
                <w:b/>
                <w:bCs/>
                <w:i/>
                <w:sz w:val="20"/>
                <w:szCs w:val="20"/>
                <w:lang w:eastAsia="ja-JP"/>
              </w:rPr>
              <w:t>/Knowledge and</w:t>
            </w:r>
            <w:r w:rsidR="00A41A17">
              <w:rPr>
                <w:rFonts w:ascii="Calibri Light" w:hAnsi="Calibri Light"/>
                <w:b/>
                <w:bCs/>
                <w:i/>
                <w:sz w:val="20"/>
                <w:szCs w:val="20"/>
                <w:lang w:eastAsia="ja-JP"/>
              </w:rPr>
              <w:t xml:space="preserve"> </w:t>
            </w:r>
            <w:r w:rsidRPr="000E340C" w:rsidR="00A41A17">
              <w:rPr>
                <w:rFonts w:ascii="Calibri Light" w:hAnsi="Calibri Light"/>
                <w:b/>
                <w:bCs/>
                <w:i/>
                <w:sz w:val="20"/>
                <w:szCs w:val="20"/>
                <w:lang w:eastAsia="ja-JP"/>
              </w:rPr>
              <w:t>Expertise:</w:t>
            </w:r>
            <w:r w:rsidRPr="000E340C">
              <w:rPr>
                <w:rFonts w:ascii="Calibri Light" w:hAnsi="Calibri Light"/>
                <w:b/>
                <w:bCs/>
                <w:i/>
                <w:sz w:val="20"/>
                <w:szCs w:val="20"/>
                <w:lang w:eastAsia="ja-JP"/>
              </w:rPr>
              <w:t xml:space="preserve"> </w:t>
            </w:r>
            <w:r w:rsidRPr="000E340C">
              <w:rPr>
                <w:rFonts w:ascii="Calibri Light" w:hAnsi="Calibri Light" w:cs="Arial"/>
                <w:sz w:val="20"/>
                <w:szCs w:val="20"/>
                <w:lang w:val="en-IE"/>
              </w:rPr>
              <w:t xml:space="preserve">The </w:t>
            </w:r>
            <w:r w:rsidR="009637B6">
              <w:rPr>
                <w:rFonts w:ascii="Calibri Light" w:hAnsi="Calibri Light" w:cs="Arial"/>
                <w:bCs/>
                <w:sz w:val="20"/>
                <w:szCs w:val="20"/>
                <w:lang w:val="en-IE"/>
              </w:rPr>
              <w:t>Case Officer</w:t>
            </w:r>
            <w:r w:rsidRPr="000E340C">
              <w:rPr>
                <w:rFonts w:ascii="Calibri Light" w:hAnsi="Calibri Light" w:cs="Arial"/>
                <w:bCs/>
                <w:sz w:val="20"/>
                <w:szCs w:val="20"/>
                <w:lang w:val="en-IE"/>
              </w:rPr>
              <w:t xml:space="preserve"> </w:t>
            </w:r>
            <w:r w:rsidRPr="000E340C">
              <w:rPr>
                <w:rFonts w:ascii="Calibri Light" w:hAnsi="Calibri Light" w:cs="Arial"/>
                <w:sz w:val="20"/>
                <w:szCs w:val="20"/>
                <w:lang w:val="en-IE"/>
              </w:rPr>
              <w:t>will be able to demonstrate practical experience of employment and education issues affecting individuals and communities. A</w:t>
            </w:r>
            <w:r w:rsidRPr="000E340C">
              <w:rPr>
                <w:rFonts w:ascii="Calibri Light" w:hAnsi="Calibri Light" w:cs="Arial"/>
                <w:sz w:val="20"/>
                <w:szCs w:val="20"/>
              </w:rPr>
              <w:t xml:space="preserve"> thir</w:t>
            </w:r>
            <w:smartTag w:uri="urn:schemas-microsoft-com:office:smarttags" w:element="PersonName">
              <w:r w:rsidRPr="000E340C">
                <w:rPr>
                  <w:rFonts w:ascii="Calibri Light" w:hAnsi="Calibri Light" w:cs="Arial"/>
                  <w:sz w:val="20"/>
                  <w:szCs w:val="20"/>
                </w:rPr>
                <w:t>d</w:t>
              </w:r>
            </w:smartTag>
            <w:r w:rsidR="00C77A8E">
              <w:rPr>
                <w:rFonts w:ascii="Calibri Light" w:hAnsi="Calibri Light" w:cs="Arial"/>
                <w:sz w:val="20"/>
                <w:szCs w:val="20"/>
              </w:rPr>
              <w:t xml:space="preserve"> level qualification is required for this position.</w:t>
            </w:r>
          </w:p>
          <w:p w:rsidRPr="000E340C" w:rsidR="002F5BE6" w:rsidP="00455663" w:rsidRDefault="002F5BE6" w14:paraId="3656B9AB" wp14:textId="77777777">
            <w:pPr>
              <w:rPr>
                <w:rFonts w:ascii="Calibri Light" w:hAnsi="Calibri Light"/>
                <w:b/>
                <w:bCs/>
                <w:i/>
                <w:sz w:val="20"/>
                <w:szCs w:val="20"/>
                <w:lang w:eastAsia="ja-JP"/>
              </w:rPr>
            </w:pPr>
          </w:p>
        </w:tc>
      </w:tr>
      <w:tr xmlns:wp14="http://schemas.microsoft.com/office/word/2010/wordml" w:rsidRPr="000E340C" w:rsidR="002F5BE6" w:rsidTr="56203E80" w14:paraId="09AD3C85" wp14:textId="77777777">
        <w:tc>
          <w:tcPr>
            <w:tcW w:w="2235" w:type="dxa"/>
            <w:shd w:val="clear" w:color="auto" w:fill="auto"/>
            <w:tcMar/>
          </w:tcPr>
          <w:p w:rsidRPr="000E340C" w:rsidR="002F5BE6" w:rsidP="00DF12EA" w:rsidRDefault="00DF12EA" w14:paraId="4C212279"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Skills and Attributes </w:t>
            </w:r>
          </w:p>
        </w:tc>
        <w:tc>
          <w:tcPr>
            <w:tcW w:w="4110" w:type="dxa"/>
            <w:shd w:val="clear" w:color="auto" w:fill="auto"/>
            <w:tcMar/>
          </w:tcPr>
          <w:p w:rsidRPr="000E340C" w:rsidR="002F5BE6" w:rsidP="00455663" w:rsidRDefault="00C25946" w14:paraId="7B238D04"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Essential </w:t>
            </w:r>
          </w:p>
        </w:tc>
        <w:tc>
          <w:tcPr>
            <w:tcW w:w="2897" w:type="dxa"/>
            <w:shd w:val="clear" w:color="auto" w:fill="auto"/>
            <w:tcMar/>
          </w:tcPr>
          <w:p w:rsidRPr="000E340C" w:rsidR="002F5BE6" w:rsidP="00455663" w:rsidRDefault="00C25946" w14:paraId="0E0AD722"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Desirable </w:t>
            </w:r>
          </w:p>
        </w:tc>
      </w:tr>
      <w:tr xmlns:wp14="http://schemas.microsoft.com/office/word/2010/wordml" w:rsidRPr="000E340C" w:rsidR="00DF12EA" w:rsidTr="56203E80" w14:paraId="09BAD45E" wp14:textId="77777777">
        <w:tc>
          <w:tcPr>
            <w:tcW w:w="2235" w:type="dxa"/>
            <w:shd w:val="clear" w:color="auto" w:fill="auto"/>
            <w:tcMar/>
          </w:tcPr>
          <w:p w:rsidRPr="000E340C" w:rsidR="00DF12EA" w:rsidP="00DF12EA" w:rsidRDefault="00DF12EA" w14:paraId="1029D731" wp14:textId="77777777">
            <w:pPr>
              <w:rPr>
                <w:rFonts w:ascii="Calibri Light" w:hAnsi="Calibri Light"/>
                <w:b/>
                <w:bCs/>
                <w:sz w:val="20"/>
                <w:szCs w:val="20"/>
                <w:lang w:eastAsia="ja-JP"/>
              </w:rPr>
            </w:pPr>
            <w:r w:rsidRPr="000E340C">
              <w:rPr>
                <w:rFonts w:ascii="Calibri Light" w:hAnsi="Calibri Light"/>
                <w:b/>
                <w:bCs/>
                <w:sz w:val="20"/>
                <w:szCs w:val="20"/>
                <w:lang w:eastAsia="ja-JP"/>
              </w:rPr>
              <w:t>Qualifications</w:t>
            </w:r>
          </w:p>
        </w:tc>
        <w:tc>
          <w:tcPr>
            <w:tcW w:w="4110" w:type="dxa"/>
            <w:shd w:val="clear" w:color="auto" w:fill="auto"/>
            <w:tcMar/>
          </w:tcPr>
          <w:p w:rsidRPr="000E340C" w:rsidR="00DF12EA" w:rsidP="001C3A4E" w:rsidRDefault="0039022D" w14:paraId="275D0C88" wp14:textId="77777777">
            <w:pPr>
              <w:numPr>
                <w:ilvl w:val="0"/>
                <w:numId w:val="11"/>
              </w:numPr>
              <w:rPr>
                <w:rFonts w:ascii="Calibri Light" w:hAnsi="Calibri Light"/>
                <w:bCs/>
                <w:i/>
                <w:sz w:val="20"/>
                <w:szCs w:val="20"/>
                <w:lang w:eastAsia="ja-JP"/>
              </w:rPr>
            </w:pPr>
            <w:r w:rsidRPr="000E340C">
              <w:rPr>
                <w:rFonts w:ascii="Calibri Light" w:hAnsi="Calibri Light"/>
                <w:bCs/>
                <w:sz w:val="20"/>
                <w:szCs w:val="20"/>
                <w:lang w:eastAsia="ja-JP"/>
              </w:rPr>
              <w:t>Educated to standard QQI level</w:t>
            </w:r>
            <w:r w:rsidR="00C77A8E">
              <w:rPr>
                <w:rFonts w:ascii="Calibri Light" w:hAnsi="Calibri Light"/>
                <w:bCs/>
                <w:sz w:val="20"/>
                <w:szCs w:val="20"/>
                <w:lang w:eastAsia="ja-JP"/>
              </w:rPr>
              <w:t xml:space="preserve"> 7</w:t>
            </w:r>
          </w:p>
        </w:tc>
        <w:tc>
          <w:tcPr>
            <w:tcW w:w="2897" w:type="dxa"/>
            <w:shd w:val="clear" w:color="auto" w:fill="auto"/>
            <w:tcMar/>
          </w:tcPr>
          <w:p w:rsidRPr="000E340C" w:rsidR="00DF12EA" w:rsidP="00CA1426" w:rsidRDefault="00884DD4" w14:paraId="0E720FBD" wp14:textId="77777777">
            <w:pPr>
              <w:rPr>
                <w:rFonts w:ascii="Calibri Light" w:hAnsi="Calibri Light"/>
                <w:bCs/>
                <w:sz w:val="20"/>
                <w:szCs w:val="20"/>
                <w:lang w:eastAsia="ja-JP"/>
              </w:rPr>
            </w:pPr>
            <w:r>
              <w:rPr>
                <w:rFonts w:ascii="Calibri Light" w:hAnsi="Calibri Light"/>
                <w:bCs/>
                <w:sz w:val="20"/>
                <w:szCs w:val="20"/>
                <w:lang w:eastAsia="ja-JP"/>
              </w:rPr>
              <w:t>A</w:t>
            </w:r>
            <w:r w:rsidRPr="00884DD4">
              <w:rPr>
                <w:rFonts w:ascii="Calibri Light" w:hAnsi="Calibri Light"/>
                <w:bCs/>
                <w:sz w:val="20"/>
                <w:szCs w:val="20"/>
                <w:lang w:eastAsia="ja-JP"/>
              </w:rPr>
              <w:t xml:space="preserve"> QQI level 8 certificate / diploma in Adult Guidance or </w:t>
            </w:r>
            <w:r w:rsidRPr="00B06637" w:rsidR="00994609">
              <w:rPr>
                <w:rFonts w:ascii="Calibri Light" w:hAnsi="Calibri Light"/>
                <w:bCs/>
                <w:sz w:val="20"/>
                <w:szCs w:val="20"/>
                <w:lang w:eastAsia="ja-JP"/>
              </w:rPr>
              <w:t>Human Behaviour disciplines</w:t>
            </w:r>
          </w:p>
        </w:tc>
      </w:tr>
      <w:tr xmlns:wp14="http://schemas.microsoft.com/office/word/2010/wordml" w:rsidRPr="000E340C" w:rsidR="00DF12EA" w:rsidTr="56203E80" w14:paraId="4315400F" wp14:textId="77777777">
        <w:tc>
          <w:tcPr>
            <w:tcW w:w="2235" w:type="dxa"/>
            <w:shd w:val="clear" w:color="auto" w:fill="auto"/>
            <w:tcMar/>
          </w:tcPr>
          <w:p w:rsidRPr="000E340C" w:rsidR="00DF12EA" w:rsidP="00DF12EA" w:rsidRDefault="00DF12EA" w14:paraId="71206671"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Knowledge </w:t>
            </w:r>
          </w:p>
        </w:tc>
        <w:tc>
          <w:tcPr>
            <w:tcW w:w="4110" w:type="dxa"/>
            <w:shd w:val="clear" w:color="auto" w:fill="auto"/>
            <w:tcMar/>
          </w:tcPr>
          <w:p w:rsidRPr="00B06637" w:rsidR="00B06637" w:rsidP="00B06637" w:rsidRDefault="00DF12EA" w14:paraId="478D9E52" wp14:textId="77777777">
            <w:pPr>
              <w:pStyle w:val="ListParagraph"/>
              <w:numPr>
                <w:ilvl w:val="0"/>
                <w:numId w:val="2"/>
              </w:numPr>
              <w:autoSpaceDE w:val="0"/>
              <w:autoSpaceDN w:val="0"/>
              <w:adjustRightInd w:val="0"/>
              <w:rPr>
                <w:rFonts w:ascii="Calibri Light" w:hAnsi="Calibri Light"/>
                <w:bCs/>
                <w:sz w:val="20"/>
                <w:szCs w:val="20"/>
                <w:lang w:eastAsia="ja-JP"/>
              </w:rPr>
            </w:pPr>
            <w:r w:rsidRPr="00B06637">
              <w:rPr>
                <w:rFonts w:ascii="Calibri Light" w:hAnsi="Calibri Light" w:cs="Arial"/>
                <w:sz w:val="20"/>
                <w:szCs w:val="20"/>
                <w:lang w:val="en-IE"/>
              </w:rPr>
              <w:t>Knowledge of labour market trends and opportunit</w:t>
            </w:r>
            <w:r w:rsidRPr="00B06637" w:rsidR="00B06637">
              <w:rPr>
                <w:rFonts w:ascii="Calibri Light" w:hAnsi="Calibri Light" w:cs="Arial"/>
                <w:sz w:val="20"/>
                <w:szCs w:val="20"/>
                <w:lang w:val="en-IE"/>
              </w:rPr>
              <w:t xml:space="preserve">ies </w:t>
            </w:r>
          </w:p>
          <w:p w:rsidRPr="000E340C" w:rsidR="00DF12EA" w:rsidP="00B06637" w:rsidRDefault="0039022D" w14:paraId="21A185DC" wp14:textId="77777777">
            <w:pPr>
              <w:pStyle w:val="ListParagraph"/>
              <w:numPr>
                <w:ilvl w:val="0"/>
                <w:numId w:val="2"/>
              </w:numPr>
              <w:autoSpaceDE w:val="0"/>
              <w:autoSpaceDN w:val="0"/>
              <w:adjustRightInd w:val="0"/>
              <w:rPr>
                <w:rFonts w:ascii="Calibri Light" w:hAnsi="Calibri Light"/>
                <w:bCs/>
                <w:sz w:val="20"/>
                <w:szCs w:val="20"/>
                <w:lang w:eastAsia="ja-JP"/>
              </w:rPr>
            </w:pPr>
            <w:r w:rsidRPr="000E340C">
              <w:rPr>
                <w:rFonts w:ascii="Calibri Light" w:hAnsi="Calibri Light" w:cs="Calibri"/>
                <w:sz w:val="20"/>
                <w:szCs w:val="20"/>
              </w:rPr>
              <w:t>Must have knowledge and understand</w:t>
            </w:r>
            <w:r w:rsidR="00255C7E">
              <w:rPr>
                <w:rFonts w:ascii="Calibri Light" w:hAnsi="Calibri Light" w:cs="Calibri"/>
                <w:sz w:val="20"/>
                <w:szCs w:val="20"/>
              </w:rPr>
              <w:t xml:space="preserve">ing of the factors impacting </w:t>
            </w:r>
            <w:r w:rsidRPr="000E340C">
              <w:rPr>
                <w:rFonts w:ascii="Calibri Light" w:hAnsi="Calibri Light" w:cs="Calibri"/>
                <w:sz w:val="20"/>
                <w:szCs w:val="20"/>
              </w:rPr>
              <w:t>unemployed individuals seeking work</w:t>
            </w:r>
          </w:p>
        </w:tc>
        <w:tc>
          <w:tcPr>
            <w:tcW w:w="2897" w:type="dxa"/>
            <w:shd w:val="clear" w:color="auto" w:fill="auto"/>
            <w:tcMar/>
          </w:tcPr>
          <w:p w:rsidRPr="000E340C" w:rsidR="00DF12EA" w:rsidP="00255C7E" w:rsidRDefault="0039022D" w14:paraId="78E4D8F2" wp14:textId="77777777">
            <w:pPr>
              <w:rPr>
                <w:rFonts w:ascii="Calibri Light" w:hAnsi="Calibri Light"/>
                <w:bCs/>
                <w:sz w:val="20"/>
                <w:szCs w:val="20"/>
                <w:lang w:eastAsia="ja-JP"/>
              </w:rPr>
            </w:pPr>
            <w:r w:rsidRPr="000E340C">
              <w:rPr>
                <w:rFonts w:ascii="Calibri Light" w:hAnsi="Calibri Light"/>
                <w:bCs/>
                <w:sz w:val="20"/>
                <w:szCs w:val="20"/>
                <w:lang w:eastAsia="ja-JP"/>
              </w:rPr>
              <w:t>Clear understanding of the I</w:t>
            </w:r>
            <w:r w:rsidR="00255C7E">
              <w:rPr>
                <w:rFonts w:ascii="Calibri Light" w:hAnsi="Calibri Light"/>
                <w:bCs/>
                <w:sz w:val="20"/>
                <w:szCs w:val="20"/>
                <w:lang w:eastAsia="ja-JP"/>
              </w:rPr>
              <w:t>rish Public Employment Service</w:t>
            </w:r>
          </w:p>
        </w:tc>
      </w:tr>
      <w:tr xmlns:wp14="http://schemas.microsoft.com/office/word/2010/wordml" w:rsidRPr="000E340C" w:rsidR="00DF12EA" w:rsidTr="56203E80" w14:paraId="5F97E8B7" wp14:textId="77777777">
        <w:tc>
          <w:tcPr>
            <w:tcW w:w="2235" w:type="dxa"/>
            <w:shd w:val="clear" w:color="auto" w:fill="auto"/>
            <w:tcMar/>
          </w:tcPr>
          <w:p w:rsidRPr="000E340C" w:rsidR="00DF12EA" w:rsidP="00DF12EA" w:rsidRDefault="0039022D" w14:paraId="7250EDB2"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Competencies </w:t>
            </w:r>
          </w:p>
        </w:tc>
        <w:tc>
          <w:tcPr>
            <w:tcW w:w="4110" w:type="dxa"/>
            <w:shd w:val="clear" w:color="auto" w:fill="auto"/>
            <w:tcMar/>
          </w:tcPr>
          <w:p w:rsidRPr="00B06637" w:rsidR="0039022D" w:rsidP="000E340C" w:rsidRDefault="004A0CD5" w14:paraId="778BD72C" wp14:textId="77777777">
            <w:pPr>
              <w:pStyle w:val="ListParagraph"/>
              <w:numPr>
                <w:ilvl w:val="0"/>
                <w:numId w:val="2"/>
              </w:numPr>
              <w:autoSpaceDE w:val="0"/>
              <w:autoSpaceDN w:val="0"/>
              <w:adjustRightInd w:val="0"/>
              <w:jc w:val="both"/>
              <w:rPr>
                <w:rFonts w:ascii="Calibri Light" w:hAnsi="Calibri Light" w:cs="Arial"/>
                <w:sz w:val="20"/>
                <w:szCs w:val="20"/>
                <w:lang w:val="en-IE"/>
              </w:rPr>
            </w:pPr>
            <w:r>
              <w:rPr>
                <w:rFonts w:ascii="Calibri Light" w:hAnsi="Calibri Light" w:cs="Arial"/>
                <w:sz w:val="20"/>
                <w:szCs w:val="20"/>
                <w:lang w:val="en-IE"/>
              </w:rPr>
              <w:t>A</w:t>
            </w:r>
            <w:r w:rsidRPr="00B06637" w:rsidR="00B06637">
              <w:rPr>
                <w:rFonts w:ascii="Calibri Light" w:hAnsi="Calibri Light" w:cs="Arial"/>
                <w:sz w:val="20"/>
                <w:szCs w:val="20"/>
                <w:lang w:val="en-IE"/>
              </w:rPr>
              <w:t>wareness of the challenges faced by t</w:t>
            </w:r>
            <w:r w:rsidRPr="00B06637" w:rsidR="0039022D">
              <w:rPr>
                <w:rFonts w:ascii="Calibri Light" w:hAnsi="Calibri Light" w:cs="Arial"/>
                <w:sz w:val="20"/>
                <w:szCs w:val="20"/>
                <w:lang w:val="en-IE"/>
              </w:rPr>
              <w:t>hose most distanced from the labour market</w:t>
            </w:r>
          </w:p>
          <w:p w:rsidRPr="00B06637" w:rsidR="0039022D" w:rsidP="008346F8" w:rsidRDefault="004A0CD5" w14:paraId="0276E4CC" wp14:textId="77777777">
            <w:pPr>
              <w:pStyle w:val="ListParagraph"/>
              <w:numPr>
                <w:ilvl w:val="0"/>
                <w:numId w:val="2"/>
              </w:numPr>
              <w:autoSpaceDE w:val="0"/>
              <w:autoSpaceDN w:val="0"/>
              <w:adjustRightInd w:val="0"/>
              <w:rPr>
                <w:rFonts w:ascii="Calibri Light" w:hAnsi="Calibri Light" w:cs="Arial"/>
                <w:sz w:val="20"/>
                <w:szCs w:val="20"/>
                <w:lang w:val="en-IE"/>
              </w:rPr>
            </w:pPr>
            <w:r>
              <w:rPr>
                <w:rFonts w:ascii="Calibri Light" w:hAnsi="Calibri Light" w:cs="Arial"/>
                <w:sz w:val="20"/>
                <w:szCs w:val="20"/>
              </w:rPr>
              <w:t>The ability to d</w:t>
            </w:r>
            <w:r w:rsidRPr="00B06637" w:rsidR="008346F8">
              <w:rPr>
                <w:rFonts w:ascii="Calibri Light" w:hAnsi="Calibri Light" w:cs="Arial"/>
                <w:sz w:val="20"/>
                <w:szCs w:val="20"/>
              </w:rPr>
              <w:t>emonstrate e</w:t>
            </w:r>
            <w:r w:rsidRPr="00B06637" w:rsidR="0039022D">
              <w:rPr>
                <w:rFonts w:ascii="Calibri Light" w:hAnsi="Calibri Light" w:cs="Arial"/>
                <w:sz w:val="20"/>
                <w:szCs w:val="20"/>
              </w:rPr>
              <w:t>xcellent written</w:t>
            </w:r>
            <w:r w:rsidRPr="00B06637" w:rsidR="008346F8">
              <w:rPr>
                <w:rFonts w:ascii="Calibri Light" w:hAnsi="Calibri Light" w:cs="Arial"/>
                <w:sz w:val="20"/>
                <w:szCs w:val="20"/>
              </w:rPr>
              <w:t xml:space="preserve"> and </w:t>
            </w:r>
            <w:r w:rsidRPr="00B06637" w:rsidR="0039022D">
              <w:rPr>
                <w:rFonts w:ascii="Calibri Light" w:hAnsi="Calibri Light" w:cs="Arial"/>
                <w:sz w:val="20"/>
                <w:szCs w:val="20"/>
              </w:rPr>
              <w:t>oral communication,</w:t>
            </w:r>
            <w:r w:rsidRPr="00B06637" w:rsidR="008346F8">
              <w:rPr>
                <w:rFonts w:ascii="Calibri Light" w:hAnsi="Calibri Light" w:cs="Arial"/>
                <w:sz w:val="20"/>
                <w:szCs w:val="20"/>
              </w:rPr>
              <w:t xml:space="preserve"> as well as </w:t>
            </w:r>
            <w:r w:rsidRPr="00B06637" w:rsidR="0039022D">
              <w:rPr>
                <w:rFonts w:ascii="Calibri Light" w:hAnsi="Calibri Light" w:cs="Arial"/>
                <w:sz w:val="20"/>
                <w:szCs w:val="20"/>
              </w:rPr>
              <w:t>facilitation and presentation skills</w:t>
            </w:r>
          </w:p>
          <w:p w:rsidR="008346F8" w:rsidP="08E934B3" w:rsidRDefault="0039022D" w14:paraId="348B9673" wp14:textId="77777777">
            <w:pPr>
              <w:pStyle w:val="Default"/>
              <w:numPr>
                <w:ilvl w:val="0"/>
                <w:numId w:val="2"/>
              </w:numPr>
              <w:rPr>
                <w:rFonts w:ascii="Calibri Light" w:hAnsi="Calibri Light" w:cs="Arial"/>
                <w:sz w:val="20"/>
                <w:szCs w:val="20"/>
                <w:lang w:val="en-GB"/>
              </w:rPr>
            </w:pPr>
            <w:r w:rsidRPr="08E934B3" w:rsidR="0039022D">
              <w:rPr>
                <w:rFonts w:ascii="Calibri Light" w:hAnsi="Calibri Light" w:cs="Arial"/>
                <w:sz w:val="20"/>
                <w:szCs w:val="20"/>
                <w:lang w:val="en-GB"/>
              </w:rPr>
              <w:t xml:space="preserve">Computer literate </w:t>
            </w:r>
            <w:r w:rsidRPr="08E934B3" w:rsidR="008346F8">
              <w:rPr>
                <w:rFonts w:ascii="Calibri Light" w:hAnsi="Calibri Light" w:cs="Arial"/>
                <w:sz w:val="20"/>
                <w:szCs w:val="20"/>
                <w:lang w:val="en-GB"/>
              </w:rPr>
              <w:t xml:space="preserve">in Outlook 365, </w:t>
            </w:r>
            <w:r w:rsidRPr="08E934B3" w:rsidR="0039022D">
              <w:rPr>
                <w:rFonts w:ascii="Calibri Light" w:hAnsi="Calibri Light" w:cs="Arial"/>
                <w:sz w:val="20"/>
                <w:szCs w:val="20"/>
                <w:lang w:val="en-GB"/>
              </w:rPr>
              <w:t>MS</w:t>
            </w:r>
            <w:r w:rsidRPr="08E934B3" w:rsidR="008346F8">
              <w:rPr>
                <w:rFonts w:ascii="Calibri Light" w:hAnsi="Calibri Light" w:cs="Arial"/>
                <w:sz w:val="20"/>
                <w:szCs w:val="20"/>
                <w:lang w:val="en-GB"/>
              </w:rPr>
              <w:t xml:space="preserve"> </w:t>
            </w:r>
            <w:r w:rsidRPr="08E934B3" w:rsidR="008346F8">
              <w:rPr>
                <w:rFonts w:ascii="Calibri Light" w:hAnsi="Calibri Light" w:cs="Arial"/>
                <w:sz w:val="20"/>
                <w:szCs w:val="20"/>
                <w:lang w:val="en-GB"/>
              </w:rPr>
              <w:t>Office</w:t>
            </w:r>
            <w:r w:rsidRPr="08E934B3" w:rsidR="008346F8">
              <w:rPr>
                <w:rFonts w:ascii="Calibri Light" w:hAnsi="Calibri Light" w:cs="Arial"/>
                <w:sz w:val="20"/>
                <w:szCs w:val="20"/>
                <w:lang w:val="en-GB"/>
              </w:rPr>
              <w:t xml:space="preserve"> and Teams with experience in data base management</w:t>
            </w:r>
          </w:p>
          <w:p w:rsidRPr="008346F8" w:rsidR="007B6FEB" w:rsidP="008346F8" w:rsidRDefault="007B6FEB" w14:paraId="479551AF" wp14:textId="77777777">
            <w:pPr>
              <w:pStyle w:val="Default"/>
              <w:numPr>
                <w:ilvl w:val="0"/>
                <w:numId w:val="2"/>
              </w:numPr>
              <w:rPr>
                <w:rFonts w:ascii="Calibri Light" w:hAnsi="Calibri Light" w:cs="Arial"/>
                <w:sz w:val="20"/>
                <w:szCs w:val="20"/>
              </w:rPr>
            </w:pPr>
            <w:r>
              <w:rPr>
                <w:rFonts w:ascii="Calibri Light" w:hAnsi="Calibri Light" w:cs="Arial"/>
                <w:sz w:val="20"/>
                <w:szCs w:val="20"/>
              </w:rPr>
              <w:t>Flexible and creative in developing responses to client needs</w:t>
            </w:r>
          </w:p>
        </w:tc>
        <w:tc>
          <w:tcPr>
            <w:tcW w:w="2897" w:type="dxa"/>
            <w:shd w:val="clear" w:color="auto" w:fill="auto"/>
            <w:tcMar/>
          </w:tcPr>
          <w:p w:rsidRPr="000E340C" w:rsidR="009606B5" w:rsidP="009606B5" w:rsidRDefault="009606B5" w14:paraId="45FB0818" wp14:textId="77777777">
            <w:pPr>
              <w:rPr>
                <w:rFonts w:ascii="Calibri Light" w:hAnsi="Calibri Light"/>
                <w:bCs/>
                <w:sz w:val="20"/>
                <w:szCs w:val="20"/>
                <w:lang w:eastAsia="ja-JP"/>
              </w:rPr>
            </w:pPr>
          </w:p>
        </w:tc>
      </w:tr>
      <w:tr xmlns:wp14="http://schemas.microsoft.com/office/word/2010/wordml" w:rsidRPr="000E340C" w:rsidR="00DF12EA" w:rsidTr="56203E80" w14:paraId="5D856D53" wp14:textId="77777777">
        <w:trPr>
          <w:trHeight w:val="1489"/>
        </w:trPr>
        <w:tc>
          <w:tcPr>
            <w:tcW w:w="2235" w:type="dxa"/>
            <w:shd w:val="clear" w:color="auto" w:fill="auto"/>
            <w:tcMar/>
          </w:tcPr>
          <w:p w:rsidRPr="000E340C" w:rsidR="00DF12EA" w:rsidP="00DF12EA" w:rsidRDefault="00DF12EA" w14:paraId="43B2DB8C" wp14:textId="77777777">
            <w:pPr>
              <w:rPr>
                <w:rFonts w:ascii="Calibri Light" w:hAnsi="Calibri Light"/>
                <w:b/>
                <w:bCs/>
                <w:sz w:val="20"/>
                <w:szCs w:val="20"/>
                <w:lang w:eastAsia="ja-JP"/>
              </w:rPr>
            </w:pPr>
            <w:r w:rsidRPr="000E340C">
              <w:rPr>
                <w:rFonts w:ascii="Calibri Light" w:hAnsi="Calibri Light"/>
                <w:b/>
                <w:bCs/>
                <w:sz w:val="20"/>
                <w:szCs w:val="20"/>
                <w:lang w:eastAsia="ja-JP"/>
              </w:rPr>
              <w:t xml:space="preserve">Expertise </w:t>
            </w:r>
          </w:p>
        </w:tc>
        <w:tc>
          <w:tcPr>
            <w:tcW w:w="4110" w:type="dxa"/>
            <w:shd w:val="clear" w:color="auto" w:fill="auto"/>
            <w:tcMar/>
          </w:tcPr>
          <w:p w:rsidRPr="00B06637" w:rsidR="00DF12EA" w:rsidP="000E340C" w:rsidRDefault="00DF12EA" w14:paraId="20ABBC0D" wp14:textId="77777777">
            <w:pPr>
              <w:pStyle w:val="ListParagraph"/>
              <w:numPr>
                <w:ilvl w:val="0"/>
                <w:numId w:val="2"/>
              </w:numPr>
              <w:autoSpaceDE w:val="0"/>
              <w:autoSpaceDN w:val="0"/>
              <w:adjustRightInd w:val="0"/>
              <w:rPr>
                <w:rFonts w:ascii="Calibri Light" w:hAnsi="Calibri Light" w:cs="Arial"/>
                <w:sz w:val="20"/>
                <w:szCs w:val="20"/>
                <w:lang w:val="en-IE"/>
              </w:rPr>
            </w:pPr>
            <w:r w:rsidRPr="00B06637">
              <w:rPr>
                <w:rFonts w:ascii="Calibri Light" w:hAnsi="Calibri Light" w:cs="Arial"/>
                <w:sz w:val="20"/>
                <w:szCs w:val="20"/>
                <w:lang w:val="en-IE"/>
              </w:rPr>
              <w:t xml:space="preserve">Experience in working with </w:t>
            </w:r>
            <w:r w:rsidRPr="00B06637" w:rsidR="007B6FEB">
              <w:rPr>
                <w:rFonts w:ascii="Calibri Light" w:hAnsi="Calibri Light" w:cs="Arial"/>
                <w:sz w:val="20"/>
                <w:szCs w:val="20"/>
                <w:lang w:val="en-IE"/>
              </w:rPr>
              <w:t>individuals</w:t>
            </w:r>
            <w:r w:rsidRPr="00B06637">
              <w:rPr>
                <w:rFonts w:ascii="Calibri Light" w:hAnsi="Calibri Light" w:cs="Arial"/>
                <w:sz w:val="20"/>
                <w:szCs w:val="20"/>
                <w:lang w:val="en-IE"/>
              </w:rPr>
              <w:t xml:space="preserve"> in a </w:t>
            </w:r>
            <w:r w:rsidRPr="00B06637" w:rsidR="00B06637">
              <w:rPr>
                <w:rFonts w:ascii="Calibri Light" w:hAnsi="Calibri Light" w:cs="Arial"/>
                <w:sz w:val="20"/>
                <w:szCs w:val="20"/>
                <w:lang w:val="en-IE"/>
              </w:rPr>
              <w:t>one-to-one</w:t>
            </w:r>
            <w:r w:rsidRPr="00B06637">
              <w:rPr>
                <w:rFonts w:ascii="Calibri Light" w:hAnsi="Calibri Light" w:cs="Arial"/>
                <w:sz w:val="20"/>
                <w:szCs w:val="20"/>
                <w:lang w:val="en-IE"/>
              </w:rPr>
              <w:t xml:space="preserve"> setting</w:t>
            </w:r>
          </w:p>
          <w:p w:rsidRPr="00255C7E" w:rsidR="00DF12EA" w:rsidP="00255C7E" w:rsidRDefault="00255C7E" w14:paraId="7FC1F444" wp14:textId="77777777">
            <w:pPr>
              <w:pStyle w:val="NoSpacing"/>
              <w:numPr>
                <w:ilvl w:val="0"/>
                <w:numId w:val="2"/>
              </w:numPr>
              <w:rPr>
                <w:rFonts w:ascii="Calibri Light" w:hAnsi="Calibri Light" w:cs="Calibri"/>
                <w:sz w:val="20"/>
                <w:szCs w:val="20"/>
              </w:rPr>
            </w:pPr>
            <w:r w:rsidRPr="00B06637">
              <w:rPr>
                <w:rFonts w:ascii="Calibri Light" w:hAnsi="Calibri Light" w:cs="Calibri"/>
                <w:sz w:val="20"/>
                <w:szCs w:val="20"/>
              </w:rPr>
              <w:t>E</w:t>
            </w:r>
            <w:r w:rsidRPr="00B06637" w:rsidR="0039022D">
              <w:rPr>
                <w:rFonts w:ascii="Calibri Light" w:hAnsi="Calibri Light" w:cs="Calibri"/>
                <w:sz w:val="20"/>
                <w:szCs w:val="20"/>
              </w:rPr>
              <w:t xml:space="preserve">xperience </w:t>
            </w:r>
            <w:r w:rsidRPr="00B06637" w:rsidR="007B6FEB">
              <w:rPr>
                <w:rFonts w:ascii="Calibri Light" w:hAnsi="Calibri Light" w:cs="Calibri"/>
                <w:sz w:val="20"/>
                <w:szCs w:val="20"/>
              </w:rPr>
              <w:t xml:space="preserve">with </w:t>
            </w:r>
            <w:r w:rsidRPr="00B06637" w:rsidR="0039022D">
              <w:rPr>
                <w:rFonts w:ascii="Calibri Light" w:hAnsi="Calibri Light" w:cs="Calibri"/>
                <w:sz w:val="20"/>
                <w:szCs w:val="20"/>
              </w:rPr>
              <w:t xml:space="preserve">developing relationships with key stake holders </w:t>
            </w:r>
            <w:r w:rsidRPr="00B06637" w:rsidR="007B6FEB">
              <w:rPr>
                <w:rFonts w:ascii="Calibri Light" w:hAnsi="Calibri Light" w:cs="Calibri"/>
                <w:sz w:val="20"/>
                <w:szCs w:val="20"/>
              </w:rPr>
              <w:t xml:space="preserve">which can include </w:t>
            </w:r>
            <w:r w:rsidRPr="00B06637" w:rsidR="0039022D">
              <w:rPr>
                <w:rFonts w:ascii="Calibri Light" w:hAnsi="Calibri Light" w:cs="Calibri"/>
                <w:sz w:val="20"/>
                <w:szCs w:val="20"/>
              </w:rPr>
              <w:t xml:space="preserve">statutory bodies, employers and other </w:t>
            </w:r>
            <w:r w:rsidRPr="00B06637" w:rsidR="007B6FEB">
              <w:rPr>
                <w:rFonts w:ascii="Calibri Light" w:hAnsi="Calibri Light" w:cs="Calibri"/>
                <w:sz w:val="20"/>
                <w:szCs w:val="20"/>
              </w:rPr>
              <w:t xml:space="preserve">industry </w:t>
            </w:r>
            <w:r w:rsidRPr="00B06637" w:rsidR="0039022D">
              <w:rPr>
                <w:rFonts w:ascii="Calibri Light" w:hAnsi="Calibri Light" w:cs="Calibri"/>
                <w:sz w:val="20"/>
                <w:szCs w:val="20"/>
              </w:rPr>
              <w:t>sector</w:t>
            </w:r>
            <w:r w:rsidRPr="00B06637" w:rsidR="007B6FEB">
              <w:rPr>
                <w:rFonts w:ascii="Calibri Light" w:hAnsi="Calibri Light" w:cs="Calibri"/>
                <w:sz w:val="20"/>
                <w:szCs w:val="20"/>
              </w:rPr>
              <w:t>s</w:t>
            </w:r>
          </w:p>
        </w:tc>
        <w:tc>
          <w:tcPr>
            <w:tcW w:w="2897" w:type="dxa"/>
            <w:shd w:val="clear" w:color="auto" w:fill="auto"/>
            <w:tcMar/>
          </w:tcPr>
          <w:p w:rsidRPr="00B06637" w:rsidR="00DF12EA" w:rsidP="56203E80" w:rsidRDefault="00255C7E" w14:paraId="53DF0004" wp14:textId="3A9FDF3A">
            <w:pPr>
              <w:rPr>
                <w:rFonts w:ascii="Calibri Light" w:hAnsi="Calibri Light"/>
                <w:sz w:val="20"/>
                <w:szCs w:val="20"/>
                <w:lang w:eastAsia="ja-JP"/>
              </w:rPr>
            </w:pPr>
            <w:r w:rsidRPr="56203E80" w:rsidR="00255C7E">
              <w:rPr>
                <w:rFonts w:ascii="Calibri Light" w:hAnsi="Calibri Light"/>
                <w:sz w:val="20"/>
                <w:szCs w:val="20"/>
                <w:lang w:eastAsia="ja-JP"/>
              </w:rPr>
              <w:t>3 year</w:t>
            </w:r>
            <w:r w:rsidRPr="56203E80" w:rsidR="03D4EAF3">
              <w:rPr>
                <w:rFonts w:ascii="Calibri Light" w:hAnsi="Calibri Light"/>
                <w:sz w:val="20"/>
                <w:szCs w:val="20"/>
                <w:lang w:eastAsia="ja-JP"/>
              </w:rPr>
              <w:t xml:space="preserve">’s </w:t>
            </w:r>
            <w:r w:rsidRPr="56203E80" w:rsidR="00255C7E">
              <w:rPr>
                <w:rFonts w:ascii="Calibri Light" w:hAnsi="Calibri Light"/>
                <w:sz w:val="20"/>
                <w:szCs w:val="20"/>
                <w:lang w:eastAsia="ja-JP"/>
              </w:rPr>
              <w:t xml:space="preserve">experience </w:t>
            </w:r>
            <w:r w:rsidRPr="56203E80" w:rsidR="477A802A">
              <w:rPr>
                <w:rFonts w:ascii="Calibri Light" w:hAnsi="Calibri Light"/>
                <w:sz w:val="20"/>
                <w:szCs w:val="20"/>
                <w:lang w:eastAsia="ja-JP"/>
              </w:rPr>
              <w:t xml:space="preserve">working within guidance, employment services and or programmes, recruitment, psychology </w:t>
            </w:r>
          </w:p>
          <w:p w:rsidRPr="000E340C" w:rsidR="009606B5" w:rsidP="00DF12EA" w:rsidRDefault="009606B5" w14:paraId="049F31CB" wp14:textId="77777777">
            <w:pPr>
              <w:rPr>
                <w:rFonts w:ascii="Calibri Light" w:hAnsi="Calibri Light"/>
                <w:bCs/>
                <w:sz w:val="20"/>
                <w:szCs w:val="20"/>
                <w:lang w:eastAsia="ja-JP"/>
              </w:rPr>
            </w:pPr>
          </w:p>
          <w:p w:rsidRPr="000E340C" w:rsidR="009606B5" w:rsidP="00DF12EA" w:rsidRDefault="009606B5" w14:paraId="53128261" wp14:textId="77777777">
            <w:pPr>
              <w:rPr>
                <w:rFonts w:ascii="Calibri Light" w:hAnsi="Calibri Light"/>
                <w:bCs/>
                <w:sz w:val="20"/>
                <w:szCs w:val="20"/>
                <w:lang w:eastAsia="ja-JP"/>
              </w:rPr>
            </w:pPr>
          </w:p>
        </w:tc>
      </w:tr>
    </w:tbl>
    <w:p xmlns:wp14="http://schemas.microsoft.com/office/word/2010/wordml" w:rsidRPr="000E340C" w:rsidR="00455663" w:rsidP="00455663" w:rsidRDefault="00455663" w14:paraId="62486C05" wp14:textId="77777777">
      <w:pPr>
        <w:rPr>
          <w:rFonts w:ascii="Calibri Light" w:hAnsi="Calibri Light"/>
          <w:sz w:val="20"/>
          <w:szCs w:val="20"/>
          <w:lang w:eastAsia="ja-JP"/>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83"/>
        <w:gridCol w:w="6833"/>
      </w:tblGrid>
      <w:tr xmlns:wp14="http://schemas.microsoft.com/office/word/2010/wordml" w:rsidRPr="000E340C" w:rsidR="0039022D" w:rsidTr="4AAB846A" w14:paraId="064B425F" wp14:textId="77777777">
        <w:tc>
          <w:tcPr>
            <w:tcW w:w="2235" w:type="dxa"/>
            <w:shd w:val="clear" w:color="auto" w:fill="auto"/>
            <w:tcMar/>
          </w:tcPr>
          <w:p w:rsidRPr="000E340C" w:rsidR="0039022D" w:rsidP="000E340C" w:rsidRDefault="0039022D" w14:paraId="21A3B9FC" wp14:textId="77777777">
            <w:pPr>
              <w:autoSpaceDE w:val="0"/>
              <w:autoSpaceDN w:val="0"/>
              <w:adjustRightInd w:val="0"/>
              <w:jc w:val="both"/>
              <w:rPr>
                <w:rFonts w:ascii="Calibri Light" w:hAnsi="Calibri Light" w:cs="Arial"/>
                <w:b/>
                <w:sz w:val="20"/>
                <w:szCs w:val="20"/>
                <w:lang w:val="en-IE"/>
              </w:rPr>
            </w:pPr>
            <w:r w:rsidRPr="000E340C">
              <w:rPr>
                <w:rFonts w:ascii="Calibri Light" w:hAnsi="Calibri Light" w:cs="Arial"/>
                <w:b/>
                <w:sz w:val="20"/>
                <w:szCs w:val="20"/>
                <w:lang w:val="en-IE"/>
              </w:rPr>
              <w:t xml:space="preserve">Terms </w:t>
            </w:r>
          </w:p>
        </w:tc>
        <w:tc>
          <w:tcPr>
            <w:tcW w:w="7007" w:type="dxa"/>
            <w:shd w:val="clear" w:color="auto" w:fill="auto"/>
            <w:tcMar/>
          </w:tcPr>
          <w:p w:rsidR="0039022D" w:rsidP="001C4183" w:rsidRDefault="0039022D" w14:paraId="39229D3D" wp14:textId="77777777">
            <w:pPr>
              <w:numPr>
                <w:ilvl w:val="0"/>
                <w:numId w:val="8"/>
              </w:numPr>
              <w:rPr>
                <w:rFonts w:ascii="Calibri" w:hAnsi="Calibri" w:cs="Arial"/>
                <w:sz w:val="20"/>
                <w:szCs w:val="20"/>
              </w:rPr>
            </w:pPr>
            <w:r w:rsidRPr="000E340C">
              <w:rPr>
                <w:rFonts w:ascii="Calibri" w:hAnsi="Calibri" w:cs="Arial"/>
                <w:sz w:val="20"/>
                <w:szCs w:val="20"/>
              </w:rPr>
              <w:t xml:space="preserve">This post is offered on a five-day week basis, its continuance is subject to funding from our funders. </w:t>
            </w:r>
          </w:p>
          <w:p w:rsidR="003B0B92" w:rsidP="001C4183" w:rsidRDefault="003B0B92" w14:paraId="5A4DB1D0" wp14:textId="77777777">
            <w:pPr>
              <w:numPr>
                <w:ilvl w:val="0"/>
                <w:numId w:val="8"/>
              </w:numPr>
              <w:rPr>
                <w:rFonts w:ascii="Calibri" w:hAnsi="Calibri" w:cs="Arial"/>
                <w:sz w:val="20"/>
                <w:szCs w:val="20"/>
              </w:rPr>
            </w:pPr>
            <w:r>
              <w:rPr>
                <w:rFonts w:ascii="Calibri" w:hAnsi="Calibri" w:cs="Arial"/>
                <w:sz w:val="20"/>
                <w:szCs w:val="20"/>
              </w:rPr>
              <w:t xml:space="preserve">A panel will be formed of suitable applicants </w:t>
            </w:r>
            <w:r w:rsidR="00CF2E31">
              <w:rPr>
                <w:rFonts w:ascii="Calibri" w:hAnsi="Calibri" w:cs="Arial"/>
                <w:sz w:val="20"/>
                <w:szCs w:val="20"/>
              </w:rPr>
              <w:t>for immediate and future posts.</w:t>
            </w:r>
          </w:p>
          <w:p w:rsidRPr="000E340C" w:rsidR="00C15A76" w:rsidP="001C4183" w:rsidRDefault="00C15A76" w14:paraId="26C1A065" wp14:textId="50F73CEB">
            <w:pPr>
              <w:numPr>
                <w:ilvl w:val="0"/>
                <w:numId w:val="8"/>
              </w:numPr>
              <w:rPr>
                <w:rFonts w:ascii="Calibri" w:hAnsi="Calibri" w:cs="Arial"/>
                <w:sz w:val="20"/>
                <w:szCs w:val="20"/>
              </w:rPr>
            </w:pPr>
            <w:r w:rsidRPr="08E934B3" w:rsidR="401E0672">
              <w:rPr>
                <w:rFonts w:ascii="Calibri" w:hAnsi="Calibri" w:cs="Arial"/>
                <w:sz w:val="20"/>
                <w:szCs w:val="20"/>
              </w:rPr>
              <w:t xml:space="preserve">Applicants must have full clean driving licence and transport </w:t>
            </w:r>
            <w:r w:rsidRPr="08E934B3" w:rsidR="13D50E59">
              <w:rPr>
                <w:rFonts w:ascii="Calibri" w:hAnsi="Calibri" w:cs="Arial"/>
                <w:sz w:val="20"/>
                <w:szCs w:val="20"/>
              </w:rPr>
              <w:t xml:space="preserve">and be able to travel between offices </w:t>
            </w:r>
          </w:p>
          <w:p w:rsidRPr="000E340C" w:rsidR="0039022D" w:rsidP="004B541C" w:rsidRDefault="0039022D" w14:paraId="1F8E9E02" wp14:textId="04792B64">
            <w:pPr>
              <w:numPr>
                <w:ilvl w:val="0"/>
                <w:numId w:val="8"/>
              </w:numPr>
              <w:autoSpaceDE w:val="0"/>
              <w:autoSpaceDN w:val="0"/>
              <w:adjustRightInd w:val="0"/>
              <w:jc w:val="both"/>
              <w:rPr>
                <w:rFonts w:ascii="Calibri Light" w:hAnsi="Calibri Light" w:cs="Arial"/>
                <w:sz w:val="20"/>
                <w:szCs w:val="20"/>
                <w:lang w:val="en-IE"/>
              </w:rPr>
            </w:pPr>
            <w:r w:rsidRPr="08E934B3" w:rsidR="0039022D">
              <w:rPr>
                <w:rFonts w:ascii="Calibri" w:hAnsi="Calibri" w:cs="Arial"/>
                <w:sz w:val="20"/>
                <w:szCs w:val="20"/>
              </w:rPr>
              <w:t xml:space="preserve">Location of the post holder will be in </w:t>
            </w:r>
            <w:r w:rsidRPr="08E934B3" w:rsidR="6B9819E4">
              <w:rPr>
                <w:rFonts w:ascii="Calibri" w:hAnsi="Calibri" w:cs="Arial"/>
                <w:sz w:val="20"/>
                <w:szCs w:val="20"/>
              </w:rPr>
              <w:t>Intreo Pa</w:t>
            </w:r>
            <w:r w:rsidRPr="08E934B3" w:rsidR="6FC8D7AA">
              <w:rPr>
                <w:rFonts w:ascii="Calibri" w:hAnsi="Calibri" w:cs="Arial"/>
                <w:sz w:val="20"/>
                <w:szCs w:val="20"/>
              </w:rPr>
              <w:t xml:space="preserve">rtners Employment Service, </w:t>
            </w:r>
            <w:r w:rsidRPr="08E934B3" w:rsidR="106FAD97">
              <w:rPr>
                <w:rFonts w:ascii="Calibri" w:hAnsi="Calibri" w:cs="Arial"/>
                <w:sz w:val="20"/>
                <w:szCs w:val="20"/>
              </w:rPr>
              <w:t>Navan. Y</w:t>
            </w:r>
            <w:r w:rsidRPr="08E934B3" w:rsidR="6FC8D7AA">
              <w:rPr>
                <w:rFonts w:ascii="Calibri" w:hAnsi="Calibri" w:cs="Arial"/>
                <w:sz w:val="20"/>
                <w:szCs w:val="20"/>
              </w:rPr>
              <w:t>ou</w:t>
            </w:r>
            <w:r w:rsidRPr="08E934B3" w:rsidR="0039022D">
              <w:rPr>
                <w:rFonts w:ascii="Calibri" w:hAnsi="Calibri" w:cs="Arial"/>
                <w:sz w:val="20"/>
                <w:szCs w:val="20"/>
              </w:rPr>
              <w:t xml:space="preserve"> will </w:t>
            </w:r>
            <w:r w:rsidRPr="08E934B3" w:rsidR="0039022D">
              <w:rPr>
                <w:rFonts w:ascii="Calibri" w:hAnsi="Calibri" w:cs="Arial"/>
                <w:sz w:val="20"/>
                <w:szCs w:val="20"/>
              </w:rPr>
              <w:t>be required</w:t>
            </w:r>
            <w:r w:rsidRPr="08E934B3" w:rsidR="0039022D">
              <w:rPr>
                <w:rFonts w:ascii="Calibri" w:hAnsi="Calibri" w:cs="Arial"/>
                <w:sz w:val="20"/>
                <w:szCs w:val="20"/>
              </w:rPr>
              <w:t xml:space="preserve"> to </w:t>
            </w:r>
            <w:r w:rsidRPr="08E934B3" w:rsidR="3E58BD4A">
              <w:rPr>
                <w:rFonts w:ascii="Calibri" w:hAnsi="Calibri" w:cs="Arial"/>
                <w:sz w:val="20"/>
                <w:szCs w:val="20"/>
              </w:rPr>
              <w:t>work</w:t>
            </w:r>
            <w:r w:rsidRPr="08E934B3" w:rsidR="0039022D">
              <w:rPr>
                <w:rFonts w:ascii="Calibri" w:hAnsi="Calibri" w:cs="Arial"/>
                <w:sz w:val="20"/>
                <w:szCs w:val="20"/>
              </w:rPr>
              <w:t xml:space="preserve"> across our office network. We reserve the right to </w:t>
            </w:r>
            <w:r w:rsidRPr="08E934B3" w:rsidR="0039022D">
              <w:rPr>
                <w:rFonts w:ascii="Calibri" w:hAnsi="Calibri" w:cs="Arial"/>
                <w:sz w:val="20"/>
                <w:szCs w:val="20"/>
              </w:rPr>
              <w:t>re</w:t>
            </w:r>
            <w:r w:rsidRPr="08E934B3" w:rsidR="0039022D">
              <w:rPr>
                <w:rFonts w:ascii="Calibri" w:hAnsi="Calibri" w:cs="Arial"/>
                <w:sz w:val="20"/>
                <w:szCs w:val="20"/>
              </w:rPr>
              <w:t>locate</w:t>
            </w:r>
            <w:r w:rsidRPr="08E934B3" w:rsidR="0F16DEE3">
              <w:rPr>
                <w:rFonts w:ascii="Calibri" w:hAnsi="Calibri" w:cs="Arial"/>
                <w:sz w:val="20"/>
                <w:szCs w:val="20"/>
              </w:rPr>
              <w:t xml:space="preserve"> y</w:t>
            </w:r>
            <w:r w:rsidRPr="08E934B3" w:rsidR="0F16DEE3">
              <w:rPr>
                <w:rFonts w:ascii="Calibri" w:hAnsi="Calibri" w:cs="Arial"/>
                <w:sz w:val="20"/>
                <w:szCs w:val="20"/>
              </w:rPr>
              <w:t>ou</w:t>
            </w:r>
            <w:r w:rsidRPr="08E934B3" w:rsidR="0039022D">
              <w:rPr>
                <w:rFonts w:ascii="Calibri" w:hAnsi="Calibri" w:cs="Arial"/>
                <w:sz w:val="20"/>
                <w:szCs w:val="20"/>
              </w:rPr>
              <w:t xml:space="preserve"> to any of our offices with due notice.</w:t>
            </w:r>
          </w:p>
        </w:tc>
      </w:tr>
    </w:tbl>
    <w:p xmlns:wp14="http://schemas.microsoft.com/office/word/2010/wordml" w:rsidR="00454BEE" w:rsidP="006647F7" w:rsidRDefault="00454BEE" w14:paraId="4B99056E" wp14:textId="77777777">
      <w:pPr>
        <w:rPr>
          <w:rFonts w:ascii="Calibri" w:hAnsi="Calibri" w:cs="Arial"/>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193"/>
        <w:gridCol w:w="6823"/>
      </w:tblGrid>
      <w:tr xmlns:wp14="http://schemas.microsoft.com/office/word/2010/wordml" w:rsidRPr="00E40D27" w:rsidR="00454BEE" w:rsidTr="4AAB846A" w14:paraId="125E2504" wp14:textId="77777777">
        <w:tc>
          <w:tcPr>
            <w:tcW w:w="2235" w:type="dxa"/>
            <w:shd w:val="clear" w:color="auto" w:fill="auto"/>
            <w:tcMar/>
          </w:tcPr>
          <w:p w:rsidRPr="00E40D27" w:rsidR="00454BEE" w:rsidP="006647F7" w:rsidRDefault="00454BEE" w14:paraId="3E683C4A" wp14:textId="77777777">
            <w:pPr>
              <w:rPr>
                <w:rFonts w:ascii="Calibri" w:hAnsi="Calibri" w:cs="Arial"/>
                <w:b/>
                <w:sz w:val="20"/>
                <w:szCs w:val="20"/>
              </w:rPr>
            </w:pPr>
            <w:r w:rsidRPr="00E40D27">
              <w:rPr>
                <w:rFonts w:ascii="Calibri" w:hAnsi="Calibri" w:cs="Arial"/>
                <w:b/>
                <w:sz w:val="20"/>
                <w:szCs w:val="20"/>
              </w:rPr>
              <w:t xml:space="preserve">Application Process </w:t>
            </w:r>
          </w:p>
        </w:tc>
        <w:tc>
          <w:tcPr>
            <w:tcW w:w="7007" w:type="dxa"/>
            <w:shd w:val="clear" w:color="auto" w:fill="auto"/>
            <w:tcMar/>
          </w:tcPr>
          <w:p w:rsidRPr="001C3A4E" w:rsidR="000961EA" w:rsidP="001C3A4E" w:rsidRDefault="000961EA" w14:paraId="5EBF52F7" wp14:textId="225F7393">
            <w:pPr>
              <w:numPr>
                <w:ilvl w:val="0"/>
                <w:numId w:val="9"/>
              </w:numPr>
              <w:spacing/>
              <w:ind w:left="313"/>
              <w:contextualSpacing/>
              <w:rPr>
                <w:rFonts w:ascii="Calibri" w:hAnsi="Calibri" w:cs="Calibri"/>
                <w:sz w:val="20"/>
                <w:szCs w:val="20"/>
                <w:lang w:val="en-IE" w:eastAsia="en-GB"/>
              </w:rPr>
            </w:pPr>
            <w:r w:rsidRPr="040A1860" w:rsidR="000961EA">
              <w:rPr>
                <w:rFonts w:ascii="Calibri" w:hAnsi="Calibri" w:cs="Calibri"/>
                <w:sz w:val="20"/>
                <w:szCs w:val="20"/>
                <w:lang w:val="en-IE" w:eastAsia="en-GB"/>
              </w:rPr>
              <w:t xml:space="preserve">Applications must be made by </w:t>
            </w:r>
            <w:r w:rsidRPr="040A1860" w:rsidR="001C3A4E">
              <w:rPr>
                <w:rFonts w:ascii="Calibri" w:hAnsi="Calibri" w:cs="Calibri"/>
                <w:sz w:val="20"/>
                <w:szCs w:val="20"/>
                <w:lang w:val="en-IE" w:eastAsia="en-GB"/>
              </w:rPr>
              <w:t>emailing CV and cover letter outlining your suitability for the post to sonya.hyland@</w:t>
            </w:r>
            <w:r w:rsidRPr="040A1860" w:rsidR="1ACABD6E">
              <w:rPr>
                <w:rFonts w:ascii="Calibri" w:hAnsi="Calibri" w:cs="Calibri"/>
                <w:sz w:val="20"/>
                <w:szCs w:val="20"/>
                <w:lang w:val="en-IE" w:eastAsia="en-GB"/>
              </w:rPr>
              <w:t>lldc</w:t>
            </w:r>
            <w:r w:rsidRPr="040A1860" w:rsidR="001C3A4E">
              <w:rPr>
                <w:rFonts w:ascii="Calibri" w:hAnsi="Calibri" w:cs="Calibri"/>
                <w:sz w:val="20"/>
                <w:szCs w:val="20"/>
                <w:lang w:val="en-IE" w:eastAsia="en-GB"/>
              </w:rPr>
              <w:t>.ie</w:t>
            </w:r>
            <w:r w:rsidRPr="040A1860" w:rsidR="000961EA">
              <w:rPr>
                <w:rFonts w:ascii="Calibri" w:hAnsi="Calibri" w:cs="Calibri"/>
                <w:sz w:val="20"/>
                <w:szCs w:val="20"/>
                <w:lang w:val="en-IE" w:eastAsia="en-GB"/>
              </w:rPr>
              <w:t xml:space="preserve">. </w:t>
            </w:r>
          </w:p>
          <w:p w:rsidRPr="000961EA" w:rsidR="000961EA" w:rsidP="5D4D073A" w:rsidRDefault="000961EA" w14:paraId="653BE310" wp14:textId="41527977">
            <w:pPr>
              <w:numPr>
                <w:ilvl w:val="0"/>
                <w:numId w:val="9"/>
              </w:numPr>
              <w:spacing w:line="256" w:lineRule="auto"/>
              <w:ind w:left="313"/>
              <w:contextualSpacing/>
              <w:rPr>
                <w:rFonts w:ascii="Calibri" w:hAnsi="Calibri" w:cs="Calibri"/>
                <w:sz w:val="20"/>
                <w:szCs w:val="20"/>
                <w:lang w:val="en-IE" w:eastAsia="en-GB"/>
              </w:rPr>
            </w:pPr>
            <w:r w:rsidRPr="4AAB846A" w:rsidR="486E2536">
              <w:rPr>
                <w:rFonts w:ascii="Calibri" w:hAnsi="Calibri" w:cs="Calibri"/>
                <w:sz w:val="20"/>
                <w:szCs w:val="20"/>
                <w:lang w:val="en-IE" w:eastAsia="en-GB"/>
              </w:rPr>
              <w:t xml:space="preserve">Closing date for receipt of applications is 12.00 noon on </w:t>
            </w:r>
            <w:r w:rsidRPr="4AAB846A" w:rsidR="0275FE30">
              <w:rPr>
                <w:rFonts w:ascii="Calibri" w:hAnsi="Calibri" w:cs="Calibri"/>
                <w:sz w:val="20"/>
                <w:szCs w:val="20"/>
                <w:lang w:val="en-IE" w:eastAsia="en-GB"/>
              </w:rPr>
              <w:t>28</w:t>
            </w:r>
            <w:r w:rsidRPr="4AAB846A" w:rsidR="0275FE30">
              <w:rPr>
                <w:rFonts w:ascii="Calibri" w:hAnsi="Calibri" w:cs="Calibri"/>
                <w:sz w:val="20"/>
                <w:szCs w:val="20"/>
                <w:vertAlign w:val="superscript"/>
                <w:lang w:val="en-IE" w:eastAsia="en-GB"/>
              </w:rPr>
              <w:t>th</w:t>
            </w:r>
            <w:r w:rsidRPr="4AAB846A" w:rsidR="0275FE30">
              <w:rPr>
                <w:rFonts w:ascii="Calibri" w:hAnsi="Calibri" w:cs="Calibri"/>
                <w:sz w:val="20"/>
                <w:szCs w:val="20"/>
                <w:lang w:val="en-IE" w:eastAsia="en-GB"/>
              </w:rPr>
              <w:t xml:space="preserve"> </w:t>
            </w:r>
            <w:r w:rsidRPr="4AAB846A" w:rsidR="5AACA23A">
              <w:rPr>
                <w:rFonts w:ascii="Calibri" w:hAnsi="Calibri" w:cs="Calibri"/>
                <w:sz w:val="20"/>
                <w:szCs w:val="20"/>
                <w:lang w:val="en-IE" w:eastAsia="en-GB"/>
              </w:rPr>
              <w:t xml:space="preserve">March </w:t>
            </w:r>
            <w:r w:rsidRPr="4AAB846A" w:rsidR="033911D9">
              <w:rPr>
                <w:rFonts w:ascii="Calibri" w:hAnsi="Calibri" w:cs="Calibri"/>
                <w:sz w:val="20"/>
                <w:szCs w:val="20"/>
                <w:lang w:val="en-IE" w:eastAsia="en-GB"/>
              </w:rPr>
              <w:t>,202</w:t>
            </w:r>
            <w:r w:rsidRPr="4AAB846A" w:rsidR="338D747B">
              <w:rPr>
                <w:rFonts w:ascii="Calibri" w:hAnsi="Calibri" w:cs="Calibri"/>
                <w:sz w:val="20"/>
                <w:szCs w:val="20"/>
                <w:lang w:val="en-IE" w:eastAsia="en-GB"/>
              </w:rPr>
              <w:t>5</w:t>
            </w:r>
            <w:r w:rsidRPr="4AAB846A" w:rsidR="486E2536">
              <w:rPr>
                <w:rFonts w:ascii="Calibri" w:hAnsi="Calibri" w:cs="Calibri"/>
                <w:sz w:val="20"/>
                <w:szCs w:val="20"/>
                <w:lang w:val="en-IE" w:eastAsia="en-GB"/>
              </w:rPr>
              <w:t xml:space="preserve"> (no late applications will be accepted)</w:t>
            </w:r>
            <w:r w:rsidRPr="4AAB846A" w:rsidR="1E652E78">
              <w:rPr>
                <w:rFonts w:ascii="Calibri" w:hAnsi="Calibri" w:cs="Calibri"/>
                <w:sz w:val="20"/>
                <w:szCs w:val="20"/>
                <w:lang w:val="en-IE" w:eastAsia="en-GB"/>
              </w:rPr>
              <w:t xml:space="preserve">. Interviews will take place </w:t>
            </w:r>
            <w:r w:rsidRPr="4AAB846A" w:rsidR="1CA43310">
              <w:rPr>
                <w:rFonts w:ascii="Calibri" w:hAnsi="Calibri" w:cs="Calibri"/>
                <w:sz w:val="20"/>
                <w:szCs w:val="20"/>
                <w:lang w:val="en-IE" w:eastAsia="en-GB"/>
              </w:rPr>
              <w:t>week beginning 31</w:t>
            </w:r>
            <w:r w:rsidRPr="4AAB846A" w:rsidR="1CA43310">
              <w:rPr>
                <w:rFonts w:ascii="Calibri" w:hAnsi="Calibri" w:cs="Calibri"/>
                <w:sz w:val="20"/>
                <w:szCs w:val="20"/>
                <w:vertAlign w:val="superscript"/>
                <w:lang w:val="en-IE" w:eastAsia="en-GB"/>
              </w:rPr>
              <w:t>st</w:t>
            </w:r>
            <w:r w:rsidRPr="4AAB846A" w:rsidR="1CA43310">
              <w:rPr>
                <w:rFonts w:ascii="Calibri" w:hAnsi="Calibri" w:cs="Calibri"/>
                <w:sz w:val="20"/>
                <w:szCs w:val="20"/>
                <w:lang w:val="en-IE" w:eastAsia="en-GB"/>
              </w:rPr>
              <w:t xml:space="preserve"> </w:t>
            </w:r>
            <w:r w:rsidRPr="4AAB846A" w:rsidR="39354F3E">
              <w:rPr>
                <w:rFonts w:ascii="Calibri" w:hAnsi="Calibri" w:cs="Calibri"/>
                <w:sz w:val="20"/>
                <w:szCs w:val="20"/>
                <w:lang w:val="en-IE" w:eastAsia="en-GB"/>
              </w:rPr>
              <w:t xml:space="preserve">March. </w:t>
            </w:r>
            <w:r w:rsidRPr="4AAB846A" w:rsidR="3203BDD6">
              <w:rPr>
                <w:rFonts w:ascii="Calibri" w:hAnsi="Calibri" w:cs="Calibri"/>
                <w:sz w:val="20"/>
                <w:szCs w:val="20"/>
                <w:lang w:val="en-IE" w:eastAsia="en-GB"/>
              </w:rPr>
              <w:t>You will be advised of the outcome of your application in writing</w:t>
            </w:r>
          </w:p>
          <w:p w:rsidRPr="000961EA" w:rsidR="000961EA" w:rsidP="000961EA" w:rsidRDefault="000961EA" w14:paraId="1ECB5AD4" wp14:textId="77777777">
            <w:pPr>
              <w:numPr>
                <w:ilvl w:val="0"/>
                <w:numId w:val="9"/>
              </w:numPr>
              <w:ind w:left="313"/>
              <w:contextualSpacing/>
              <w:rPr>
                <w:rFonts w:ascii="Calibri" w:hAnsi="Calibri" w:cs="Calibri"/>
                <w:sz w:val="20"/>
                <w:szCs w:val="20"/>
                <w:lang w:val="en-IE" w:eastAsia="en-GB"/>
              </w:rPr>
            </w:pPr>
            <w:r w:rsidRPr="000961EA">
              <w:rPr>
                <w:rFonts w:ascii="Calibri" w:hAnsi="Calibri" w:cs="Calibri"/>
                <w:sz w:val="20"/>
                <w:szCs w:val="20"/>
                <w:lang w:val="en-IE" w:eastAsia="en-GB"/>
              </w:rPr>
              <w:t xml:space="preserve">Louth Local Development CLG is an equal opportunities employer </w:t>
            </w:r>
          </w:p>
          <w:p w:rsidRPr="00E40D27" w:rsidR="00454BEE" w:rsidP="000961EA" w:rsidRDefault="00454BEE" w14:paraId="1299C43A" wp14:textId="77777777">
            <w:pPr>
              <w:spacing w:line="259" w:lineRule="auto"/>
              <w:ind w:left="714"/>
              <w:contextualSpacing/>
              <w:rPr>
                <w:rFonts w:ascii="Calibri" w:hAnsi="Calibri" w:cs="Arial"/>
                <w:sz w:val="20"/>
                <w:szCs w:val="20"/>
              </w:rPr>
            </w:pPr>
          </w:p>
        </w:tc>
      </w:tr>
    </w:tbl>
    <w:p xmlns:wp14="http://schemas.microsoft.com/office/word/2010/wordml" w:rsidRPr="006647F7" w:rsidR="00454BEE" w:rsidP="006647F7" w:rsidRDefault="00454BEE" w14:paraId="4DDBEF00" wp14:textId="77777777">
      <w:pPr>
        <w:rPr>
          <w:rFonts w:ascii="Calibri" w:hAnsi="Calibri" w:cs="Arial"/>
          <w:sz w:val="20"/>
          <w:szCs w:val="20"/>
        </w:rPr>
      </w:pPr>
    </w:p>
    <w:p xmlns:wp14="http://schemas.microsoft.com/office/word/2010/wordml" w:rsidRPr="000E340C" w:rsidR="00D24619" w:rsidP="0074168F" w:rsidRDefault="00D24619" w14:paraId="3461D779" wp14:textId="77777777">
      <w:pPr>
        <w:pStyle w:val="ListParagraph"/>
        <w:autoSpaceDE w:val="0"/>
        <w:autoSpaceDN w:val="0"/>
        <w:adjustRightInd w:val="0"/>
        <w:jc w:val="both"/>
        <w:rPr>
          <w:rFonts w:ascii="Calibri Light" w:hAnsi="Calibri Light" w:cs="Arial"/>
          <w:sz w:val="20"/>
          <w:szCs w:val="20"/>
          <w:lang w:val="en-IE"/>
        </w:rPr>
      </w:pPr>
    </w:p>
    <w:p xmlns:wp14="http://schemas.microsoft.com/office/word/2010/wordml" w:rsidR="00D24619" w:rsidP="0074168F" w:rsidRDefault="00A41A17" w14:paraId="21A55965" wp14:textId="77777777">
      <w:pPr>
        <w:pStyle w:val="ListParagraph"/>
        <w:autoSpaceDE w:val="0"/>
        <w:autoSpaceDN w:val="0"/>
        <w:adjustRightInd w:val="0"/>
        <w:jc w:val="both"/>
        <w:rPr>
          <w:rFonts w:ascii="Calibri Light" w:hAnsi="Calibri Light" w:cs="Arial"/>
          <w:sz w:val="20"/>
          <w:szCs w:val="20"/>
          <w:lang w:val="en-IE"/>
        </w:rPr>
      </w:pPr>
      <w:r>
        <w:rPr>
          <w:rFonts w:ascii="Calibri Light" w:hAnsi="Calibri Light" w:cs="Arial"/>
          <w:sz w:val="20"/>
          <w:szCs w:val="20"/>
          <w:lang w:val="en-IE"/>
        </w:rPr>
        <w:t xml:space="preserve">This post is funded by the Department of Social Protection </w:t>
      </w:r>
    </w:p>
    <w:p xmlns:wp14="http://schemas.microsoft.com/office/word/2010/wordml" w:rsidRPr="000E340C" w:rsidR="00A41A17" w:rsidP="0074168F" w:rsidRDefault="00FE6AA2" w14:paraId="1CB94CC6" wp14:textId="77777777">
      <w:pPr>
        <w:pStyle w:val="ListParagraph"/>
        <w:autoSpaceDE w:val="0"/>
        <w:autoSpaceDN w:val="0"/>
        <w:adjustRightInd w:val="0"/>
        <w:jc w:val="both"/>
        <w:rPr>
          <w:rFonts w:ascii="Calibri Light" w:hAnsi="Calibri Light" w:cs="Arial"/>
          <w:sz w:val="20"/>
          <w:szCs w:val="20"/>
          <w:lang w:val="en-IE"/>
        </w:rPr>
      </w:pPr>
      <w:r>
        <w:rPr>
          <w:noProof/>
        </w:rPr>
        <w:drawing>
          <wp:anchor xmlns:wp14="http://schemas.microsoft.com/office/word/2010/wordprocessingDrawing" distT="0" distB="0" distL="114300" distR="114300" simplePos="0" relativeHeight="251657728" behindDoc="0" locked="0" layoutInCell="1" allowOverlap="1" wp14:anchorId="03E2A8B9" wp14:editId="7777777">
            <wp:simplePos x="0" y="0"/>
            <wp:positionH relativeFrom="margin">
              <wp:posOffset>-600075</wp:posOffset>
            </wp:positionH>
            <wp:positionV relativeFrom="margin">
              <wp:posOffset>8949055</wp:posOffset>
            </wp:positionV>
            <wp:extent cx="2023745" cy="616585"/>
            <wp:effectExtent l="0" t="0" r="0" b="0"/>
            <wp:wrapNone/>
            <wp:docPr id="2" name="Picture 2" descr="Dept_%20Social%20Protection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_%20Social%20Protection_Standar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2374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0E340C" w:rsidR="00D24619" w:rsidP="005302D5" w:rsidRDefault="00C9387C" w14:paraId="29D6B04F" wp14:textId="77777777">
      <w:pPr>
        <w:rPr>
          <w:rFonts w:ascii="Calibri Light" w:hAnsi="Calibri Light" w:cs="Arial"/>
          <w:sz w:val="20"/>
          <w:szCs w:val="20"/>
          <w:lang w:val="en-IE"/>
        </w:rPr>
      </w:pP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Pr>
          <w:rFonts w:ascii="Calibri Light" w:hAnsi="Calibri Light" w:cs="Arial"/>
          <w:sz w:val="20"/>
          <w:szCs w:val="20"/>
          <w:lang w:val="en-IE"/>
        </w:rPr>
        <w:tab/>
      </w:r>
      <w:r w:rsidRPr="00C9387C">
        <w:rPr>
          <w:rFonts w:ascii="Calibri" w:hAnsi="Calibri" w:eastAsia="Calibri"/>
          <w:sz w:val="22"/>
          <w:szCs w:val="22"/>
        </w:rPr>
        <w:t xml:space="preserve"> </w:t>
      </w:r>
    </w:p>
    <w:sectPr w:rsidRPr="000E340C" w:rsidR="00D24619" w:rsidSect="00B663C7">
      <w:footerReference w:type="default" r:id="rId14"/>
      <w:pgSz w:w="11906" w:h="16838" w:orient="portrait"/>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64E80" w:rsidP="00E64D61" w:rsidRDefault="00264E80" w14:paraId="1FC39945" wp14:textId="77777777">
      <w:r>
        <w:separator/>
      </w:r>
    </w:p>
  </w:endnote>
  <w:endnote w:type="continuationSeparator" w:id="0">
    <w:p xmlns:wp14="http://schemas.microsoft.com/office/word/2010/wordml" w:rsidR="00264E80" w:rsidP="00E64D61" w:rsidRDefault="00264E80" w14:paraId="0562CB0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16D97" w:rsidR="0073701B" w:rsidRDefault="0073701B" w14:paraId="3D3D22A9" wp14:textId="77777777">
    <w:pPr>
      <w:pStyle w:val="Footer"/>
      <w:jc w:val="center"/>
      <w:rPr>
        <w:rFonts w:ascii="Calibri" w:hAnsi="Calibri"/>
      </w:rPr>
    </w:pPr>
    <w:r w:rsidRPr="00516D97">
      <w:rPr>
        <w:rFonts w:ascii="Calibri" w:hAnsi="Calibri"/>
      </w:rPr>
      <w:fldChar w:fldCharType="begin"/>
    </w:r>
    <w:r w:rsidRPr="00516D97">
      <w:rPr>
        <w:rFonts w:ascii="Calibri" w:hAnsi="Calibri"/>
      </w:rPr>
      <w:instrText xml:space="preserve"> PAGE   \* MERGEFORMAT </w:instrText>
    </w:r>
    <w:r w:rsidRPr="00516D97">
      <w:rPr>
        <w:rFonts w:ascii="Calibri" w:hAnsi="Calibri"/>
      </w:rPr>
      <w:fldChar w:fldCharType="separate"/>
    </w:r>
    <w:r w:rsidR="002B3457">
      <w:rPr>
        <w:rFonts w:ascii="Calibri" w:hAnsi="Calibri"/>
        <w:noProof/>
      </w:rPr>
      <w:t>1</w:t>
    </w:r>
    <w:r w:rsidRPr="00516D97">
      <w:rPr>
        <w:rFonts w:ascii="Calibri" w:hAnsi="Calibri"/>
      </w:rPr>
      <w:fldChar w:fldCharType="end"/>
    </w:r>
  </w:p>
  <w:p xmlns:wp14="http://schemas.microsoft.com/office/word/2010/wordml" w:rsidR="0073701B" w:rsidRDefault="0073701B"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64E80" w:rsidP="00E64D61" w:rsidRDefault="00264E80" w14:paraId="3CF2D8B6" wp14:textId="77777777">
      <w:r>
        <w:separator/>
      </w:r>
    </w:p>
  </w:footnote>
  <w:footnote w:type="continuationSeparator" w:id="0">
    <w:p xmlns:wp14="http://schemas.microsoft.com/office/word/2010/wordml" w:rsidR="00264E80" w:rsidP="00E64D61" w:rsidRDefault="00264E80" w14:paraId="0FB7827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11.25pt" o:bullet="t" type="#_x0000_t75">
        <v:imagedata o:title="msoC33" r:id="rId1"/>
      </v:shape>
    </w:pict>
  </w:numPicBullet>
  <w:abstractNum w:abstractNumId="0" w15:restartNumberingAfterBreak="0">
    <w:nsid w:val="01304973"/>
    <w:multiLevelType w:val="hybridMultilevel"/>
    <w:tmpl w:val="0068D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C03614"/>
    <w:multiLevelType w:val="hybridMultilevel"/>
    <w:tmpl w:val="9544D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C97C94"/>
    <w:multiLevelType w:val="hybridMultilevel"/>
    <w:tmpl w:val="FC3AF1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7A4123F"/>
    <w:multiLevelType w:val="hybridMultilevel"/>
    <w:tmpl w:val="D9DC76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271D34E6"/>
    <w:multiLevelType w:val="hybridMultilevel"/>
    <w:tmpl w:val="447CB030"/>
    <w:lvl w:ilvl="0" w:tplc="18090001">
      <w:start w:val="1"/>
      <w:numFmt w:val="bullet"/>
      <w:lvlText w:val=""/>
      <w:lvlJc w:val="left"/>
      <w:pPr>
        <w:ind w:left="768" w:hanging="360"/>
      </w:pPr>
      <w:rPr>
        <w:rFonts w:hint="default" w:ascii="Symbol" w:hAnsi="Symbol"/>
      </w:rPr>
    </w:lvl>
    <w:lvl w:ilvl="1" w:tplc="18090003" w:tentative="1">
      <w:start w:val="1"/>
      <w:numFmt w:val="bullet"/>
      <w:lvlText w:val="o"/>
      <w:lvlJc w:val="left"/>
      <w:pPr>
        <w:ind w:left="1488" w:hanging="360"/>
      </w:pPr>
      <w:rPr>
        <w:rFonts w:hint="default" w:ascii="Courier New" w:hAnsi="Courier New" w:cs="Courier New"/>
      </w:rPr>
    </w:lvl>
    <w:lvl w:ilvl="2" w:tplc="18090005" w:tentative="1">
      <w:start w:val="1"/>
      <w:numFmt w:val="bullet"/>
      <w:lvlText w:val=""/>
      <w:lvlJc w:val="left"/>
      <w:pPr>
        <w:ind w:left="2208" w:hanging="360"/>
      </w:pPr>
      <w:rPr>
        <w:rFonts w:hint="default" w:ascii="Wingdings" w:hAnsi="Wingdings"/>
      </w:rPr>
    </w:lvl>
    <w:lvl w:ilvl="3" w:tplc="18090001" w:tentative="1">
      <w:start w:val="1"/>
      <w:numFmt w:val="bullet"/>
      <w:lvlText w:val=""/>
      <w:lvlJc w:val="left"/>
      <w:pPr>
        <w:ind w:left="2928" w:hanging="360"/>
      </w:pPr>
      <w:rPr>
        <w:rFonts w:hint="default" w:ascii="Symbol" w:hAnsi="Symbol"/>
      </w:rPr>
    </w:lvl>
    <w:lvl w:ilvl="4" w:tplc="18090003" w:tentative="1">
      <w:start w:val="1"/>
      <w:numFmt w:val="bullet"/>
      <w:lvlText w:val="o"/>
      <w:lvlJc w:val="left"/>
      <w:pPr>
        <w:ind w:left="3648" w:hanging="360"/>
      </w:pPr>
      <w:rPr>
        <w:rFonts w:hint="default" w:ascii="Courier New" w:hAnsi="Courier New" w:cs="Courier New"/>
      </w:rPr>
    </w:lvl>
    <w:lvl w:ilvl="5" w:tplc="18090005" w:tentative="1">
      <w:start w:val="1"/>
      <w:numFmt w:val="bullet"/>
      <w:lvlText w:val=""/>
      <w:lvlJc w:val="left"/>
      <w:pPr>
        <w:ind w:left="4368" w:hanging="360"/>
      </w:pPr>
      <w:rPr>
        <w:rFonts w:hint="default" w:ascii="Wingdings" w:hAnsi="Wingdings"/>
      </w:rPr>
    </w:lvl>
    <w:lvl w:ilvl="6" w:tplc="18090001" w:tentative="1">
      <w:start w:val="1"/>
      <w:numFmt w:val="bullet"/>
      <w:lvlText w:val=""/>
      <w:lvlJc w:val="left"/>
      <w:pPr>
        <w:ind w:left="5088" w:hanging="360"/>
      </w:pPr>
      <w:rPr>
        <w:rFonts w:hint="default" w:ascii="Symbol" w:hAnsi="Symbol"/>
      </w:rPr>
    </w:lvl>
    <w:lvl w:ilvl="7" w:tplc="18090003" w:tentative="1">
      <w:start w:val="1"/>
      <w:numFmt w:val="bullet"/>
      <w:lvlText w:val="o"/>
      <w:lvlJc w:val="left"/>
      <w:pPr>
        <w:ind w:left="5808" w:hanging="360"/>
      </w:pPr>
      <w:rPr>
        <w:rFonts w:hint="default" w:ascii="Courier New" w:hAnsi="Courier New" w:cs="Courier New"/>
      </w:rPr>
    </w:lvl>
    <w:lvl w:ilvl="8" w:tplc="18090005" w:tentative="1">
      <w:start w:val="1"/>
      <w:numFmt w:val="bullet"/>
      <w:lvlText w:val=""/>
      <w:lvlJc w:val="left"/>
      <w:pPr>
        <w:ind w:left="6528" w:hanging="360"/>
      </w:pPr>
      <w:rPr>
        <w:rFonts w:hint="default" w:ascii="Wingdings" w:hAnsi="Wingdings"/>
      </w:rPr>
    </w:lvl>
  </w:abstractNum>
  <w:abstractNum w:abstractNumId="5" w15:restartNumberingAfterBreak="0">
    <w:nsid w:val="27466F7A"/>
    <w:multiLevelType w:val="hybridMultilevel"/>
    <w:tmpl w:val="E08AC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9D116FA"/>
    <w:multiLevelType w:val="hybridMultilevel"/>
    <w:tmpl w:val="579C9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17C4EF6"/>
    <w:multiLevelType w:val="hybridMultilevel"/>
    <w:tmpl w:val="0C4AE476"/>
    <w:lvl w:ilvl="0" w:tplc="18090001">
      <w:start w:val="1"/>
      <w:numFmt w:val="bullet"/>
      <w:lvlText w:val=""/>
      <w:lvlJc w:val="left"/>
      <w:pPr>
        <w:ind w:left="1004" w:hanging="360"/>
      </w:pPr>
      <w:rPr>
        <w:rFonts w:hint="default" w:ascii="Symbol" w:hAnsi="Symbol"/>
      </w:rPr>
    </w:lvl>
    <w:lvl w:ilvl="1" w:tplc="18090003" w:tentative="1">
      <w:start w:val="1"/>
      <w:numFmt w:val="bullet"/>
      <w:lvlText w:val="o"/>
      <w:lvlJc w:val="left"/>
      <w:pPr>
        <w:ind w:left="1724" w:hanging="360"/>
      </w:pPr>
      <w:rPr>
        <w:rFonts w:hint="default" w:ascii="Courier New" w:hAnsi="Courier New" w:cs="Courier New"/>
      </w:rPr>
    </w:lvl>
    <w:lvl w:ilvl="2" w:tplc="18090005" w:tentative="1">
      <w:start w:val="1"/>
      <w:numFmt w:val="bullet"/>
      <w:lvlText w:val=""/>
      <w:lvlJc w:val="left"/>
      <w:pPr>
        <w:ind w:left="2444" w:hanging="360"/>
      </w:pPr>
      <w:rPr>
        <w:rFonts w:hint="default" w:ascii="Wingdings" w:hAnsi="Wingdings"/>
      </w:rPr>
    </w:lvl>
    <w:lvl w:ilvl="3" w:tplc="18090001" w:tentative="1">
      <w:start w:val="1"/>
      <w:numFmt w:val="bullet"/>
      <w:lvlText w:val=""/>
      <w:lvlJc w:val="left"/>
      <w:pPr>
        <w:ind w:left="3164" w:hanging="360"/>
      </w:pPr>
      <w:rPr>
        <w:rFonts w:hint="default" w:ascii="Symbol" w:hAnsi="Symbol"/>
      </w:rPr>
    </w:lvl>
    <w:lvl w:ilvl="4" w:tplc="18090003" w:tentative="1">
      <w:start w:val="1"/>
      <w:numFmt w:val="bullet"/>
      <w:lvlText w:val="o"/>
      <w:lvlJc w:val="left"/>
      <w:pPr>
        <w:ind w:left="3884" w:hanging="360"/>
      </w:pPr>
      <w:rPr>
        <w:rFonts w:hint="default" w:ascii="Courier New" w:hAnsi="Courier New" w:cs="Courier New"/>
      </w:rPr>
    </w:lvl>
    <w:lvl w:ilvl="5" w:tplc="18090005" w:tentative="1">
      <w:start w:val="1"/>
      <w:numFmt w:val="bullet"/>
      <w:lvlText w:val=""/>
      <w:lvlJc w:val="left"/>
      <w:pPr>
        <w:ind w:left="4604" w:hanging="360"/>
      </w:pPr>
      <w:rPr>
        <w:rFonts w:hint="default" w:ascii="Wingdings" w:hAnsi="Wingdings"/>
      </w:rPr>
    </w:lvl>
    <w:lvl w:ilvl="6" w:tplc="18090001" w:tentative="1">
      <w:start w:val="1"/>
      <w:numFmt w:val="bullet"/>
      <w:lvlText w:val=""/>
      <w:lvlJc w:val="left"/>
      <w:pPr>
        <w:ind w:left="5324" w:hanging="360"/>
      </w:pPr>
      <w:rPr>
        <w:rFonts w:hint="default" w:ascii="Symbol" w:hAnsi="Symbol"/>
      </w:rPr>
    </w:lvl>
    <w:lvl w:ilvl="7" w:tplc="18090003" w:tentative="1">
      <w:start w:val="1"/>
      <w:numFmt w:val="bullet"/>
      <w:lvlText w:val="o"/>
      <w:lvlJc w:val="left"/>
      <w:pPr>
        <w:ind w:left="6044" w:hanging="360"/>
      </w:pPr>
      <w:rPr>
        <w:rFonts w:hint="default" w:ascii="Courier New" w:hAnsi="Courier New" w:cs="Courier New"/>
      </w:rPr>
    </w:lvl>
    <w:lvl w:ilvl="8" w:tplc="18090005" w:tentative="1">
      <w:start w:val="1"/>
      <w:numFmt w:val="bullet"/>
      <w:lvlText w:val=""/>
      <w:lvlJc w:val="left"/>
      <w:pPr>
        <w:ind w:left="6764" w:hanging="360"/>
      </w:pPr>
      <w:rPr>
        <w:rFonts w:hint="default" w:ascii="Wingdings" w:hAnsi="Wingdings"/>
      </w:rPr>
    </w:lvl>
  </w:abstractNum>
  <w:abstractNum w:abstractNumId="8" w15:restartNumberingAfterBreak="0">
    <w:nsid w:val="53873168"/>
    <w:multiLevelType w:val="hybridMultilevel"/>
    <w:tmpl w:val="6026070E"/>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9" w15:restartNumberingAfterBreak="0">
    <w:nsid w:val="6D6D36FD"/>
    <w:multiLevelType w:val="hybridMultilevel"/>
    <w:tmpl w:val="ABE055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EFD36F4"/>
    <w:multiLevelType w:val="hybridMultilevel"/>
    <w:tmpl w:val="98600C8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num w:numId="1" w16cid:durableId="2060127567">
    <w:abstractNumId w:val="8"/>
    <w:lvlOverride w:ilvl="0"/>
    <w:lvlOverride w:ilvl="1"/>
    <w:lvlOverride w:ilvl="2"/>
    <w:lvlOverride w:ilvl="3"/>
    <w:lvlOverride w:ilvl="4"/>
    <w:lvlOverride w:ilvl="5"/>
    <w:lvlOverride w:ilvl="6"/>
    <w:lvlOverride w:ilvl="7"/>
    <w:lvlOverride w:ilvl="8"/>
  </w:num>
  <w:num w:numId="2" w16cid:durableId="1272936348">
    <w:abstractNumId w:val="10"/>
  </w:num>
  <w:num w:numId="3" w16cid:durableId="2124230647">
    <w:abstractNumId w:val="3"/>
  </w:num>
  <w:num w:numId="4" w16cid:durableId="1582563475">
    <w:abstractNumId w:val="6"/>
  </w:num>
  <w:num w:numId="5" w16cid:durableId="910890691">
    <w:abstractNumId w:val="1"/>
  </w:num>
  <w:num w:numId="6" w16cid:durableId="1741978847">
    <w:abstractNumId w:val="5"/>
  </w:num>
  <w:num w:numId="7" w16cid:durableId="1305234417">
    <w:abstractNumId w:val="2"/>
  </w:num>
  <w:num w:numId="8" w16cid:durableId="578713516">
    <w:abstractNumId w:val="0"/>
  </w:num>
  <w:num w:numId="9" w16cid:durableId="1335496422">
    <w:abstractNumId w:val="7"/>
  </w:num>
  <w:num w:numId="10" w16cid:durableId="1344626055">
    <w:abstractNumId w:val="4"/>
  </w:num>
  <w:num w:numId="11" w16cid:durableId="1459226762">
    <w:abstractNumId w:val="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19"/>
    <w:rsid w:val="00005F69"/>
    <w:rsid w:val="0000668C"/>
    <w:rsid w:val="00012950"/>
    <w:rsid w:val="00015258"/>
    <w:rsid w:val="00015964"/>
    <w:rsid w:val="00027185"/>
    <w:rsid w:val="000272F1"/>
    <w:rsid w:val="00035219"/>
    <w:rsid w:val="000409AD"/>
    <w:rsid w:val="00060BF5"/>
    <w:rsid w:val="00064408"/>
    <w:rsid w:val="00064A1A"/>
    <w:rsid w:val="000701D0"/>
    <w:rsid w:val="000961EA"/>
    <w:rsid w:val="000A7379"/>
    <w:rsid w:val="000A7B83"/>
    <w:rsid w:val="000B5267"/>
    <w:rsid w:val="000B6684"/>
    <w:rsid w:val="000C06CB"/>
    <w:rsid w:val="000C1F8C"/>
    <w:rsid w:val="000C41FC"/>
    <w:rsid w:val="000C4B40"/>
    <w:rsid w:val="000C520A"/>
    <w:rsid w:val="000C7FA0"/>
    <w:rsid w:val="000D5A94"/>
    <w:rsid w:val="000E15D6"/>
    <w:rsid w:val="000E340C"/>
    <w:rsid w:val="000E6BCF"/>
    <w:rsid w:val="000F04E0"/>
    <w:rsid w:val="000F2E40"/>
    <w:rsid w:val="001153B6"/>
    <w:rsid w:val="0011651C"/>
    <w:rsid w:val="00122E60"/>
    <w:rsid w:val="001329C3"/>
    <w:rsid w:val="00137702"/>
    <w:rsid w:val="0013770D"/>
    <w:rsid w:val="001422F7"/>
    <w:rsid w:val="00150A87"/>
    <w:rsid w:val="0016094E"/>
    <w:rsid w:val="00171872"/>
    <w:rsid w:val="00190532"/>
    <w:rsid w:val="0019439F"/>
    <w:rsid w:val="001C3A4E"/>
    <w:rsid w:val="001C4183"/>
    <w:rsid w:val="001D405E"/>
    <w:rsid w:val="001F4870"/>
    <w:rsid w:val="001F7347"/>
    <w:rsid w:val="00213072"/>
    <w:rsid w:val="00222B07"/>
    <w:rsid w:val="00246D58"/>
    <w:rsid w:val="00255C7E"/>
    <w:rsid w:val="002606EB"/>
    <w:rsid w:val="0026093F"/>
    <w:rsid w:val="00264E80"/>
    <w:rsid w:val="00270237"/>
    <w:rsid w:val="002744C7"/>
    <w:rsid w:val="002B3457"/>
    <w:rsid w:val="002D7C6C"/>
    <w:rsid w:val="002E1416"/>
    <w:rsid w:val="002E6B97"/>
    <w:rsid w:val="002F5BE6"/>
    <w:rsid w:val="002F7D93"/>
    <w:rsid w:val="003062BA"/>
    <w:rsid w:val="00307153"/>
    <w:rsid w:val="00324AA3"/>
    <w:rsid w:val="003339F1"/>
    <w:rsid w:val="00343049"/>
    <w:rsid w:val="0035052D"/>
    <w:rsid w:val="00385873"/>
    <w:rsid w:val="00386403"/>
    <w:rsid w:val="0039022D"/>
    <w:rsid w:val="003A7DCC"/>
    <w:rsid w:val="003A7FD2"/>
    <w:rsid w:val="003B0B92"/>
    <w:rsid w:val="003F2B82"/>
    <w:rsid w:val="003F46EA"/>
    <w:rsid w:val="00416B06"/>
    <w:rsid w:val="004222AD"/>
    <w:rsid w:val="00433FCA"/>
    <w:rsid w:val="004378DF"/>
    <w:rsid w:val="00442834"/>
    <w:rsid w:val="00450536"/>
    <w:rsid w:val="00453948"/>
    <w:rsid w:val="00454BEE"/>
    <w:rsid w:val="00455663"/>
    <w:rsid w:val="004607E5"/>
    <w:rsid w:val="00460E38"/>
    <w:rsid w:val="00490654"/>
    <w:rsid w:val="00495BB8"/>
    <w:rsid w:val="004A0CD5"/>
    <w:rsid w:val="004B16D5"/>
    <w:rsid w:val="004B541C"/>
    <w:rsid w:val="004C58F8"/>
    <w:rsid w:val="004C6221"/>
    <w:rsid w:val="004D2C3A"/>
    <w:rsid w:val="004D4C3E"/>
    <w:rsid w:val="004E28A9"/>
    <w:rsid w:val="004F7809"/>
    <w:rsid w:val="0051585F"/>
    <w:rsid w:val="005251A0"/>
    <w:rsid w:val="0052788D"/>
    <w:rsid w:val="005302D5"/>
    <w:rsid w:val="00544296"/>
    <w:rsid w:val="00547963"/>
    <w:rsid w:val="005550A8"/>
    <w:rsid w:val="00557360"/>
    <w:rsid w:val="00584177"/>
    <w:rsid w:val="005947FD"/>
    <w:rsid w:val="005B3FB1"/>
    <w:rsid w:val="005B5505"/>
    <w:rsid w:val="005C4214"/>
    <w:rsid w:val="005D2E28"/>
    <w:rsid w:val="005D4C75"/>
    <w:rsid w:val="005E5102"/>
    <w:rsid w:val="005F48D2"/>
    <w:rsid w:val="0060213F"/>
    <w:rsid w:val="00603518"/>
    <w:rsid w:val="00603950"/>
    <w:rsid w:val="00610E35"/>
    <w:rsid w:val="00614E06"/>
    <w:rsid w:val="006252B8"/>
    <w:rsid w:val="00634E9F"/>
    <w:rsid w:val="00636A7D"/>
    <w:rsid w:val="00641086"/>
    <w:rsid w:val="00654764"/>
    <w:rsid w:val="006647F7"/>
    <w:rsid w:val="006906D7"/>
    <w:rsid w:val="00690918"/>
    <w:rsid w:val="00692639"/>
    <w:rsid w:val="00694FC1"/>
    <w:rsid w:val="006A4C3A"/>
    <w:rsid w:val="006B027F"/>
    <w:rsid w:val="006B081D"/>
    <w:rsid w:val="006B4B3E"/>
    <w:rsid w:val="006C182B"/>
    <w:rsid w:val="006C6359"/>
    <w:rsid w:val="006D30B8"/>
    <w:rsid w:val="006E36F4"/>
    <w:rsid w:val="006F2045"/>
    <w:rsid w:val="00701110"/>
    <w:rsid w:val="00713650"/>
    <w:rsid w:val="00720EB0"/>
    <w:rsid w:val="007259B5"/>
    <w:rsid w:val="00726FEE"/>
    <w:rsid w:val="0073701B"/>
    <w:rsid w:val="0074168F"/>
    <w:rsid w:val="00751F9D"/>
    <w:rsid w:val="00757276"/>
    <w:rsid w:val="00765601"/>
    <w:rsid w:val="00765CFB"/>
    <w:rsid w:val="007674DD"/>
    <w:rsid w:val="00786E92"/>
    <w:rsid w:val="007A6BC1"/>
    <w:rsid w:val="007A796A"/>
    <w:rsid w:val="007B03CE"/>
    <w:rsid w:val="007B458B"/>
    <w:rsid w:val="007B6FEB"/>
    <w:rsid w:val="007C272A"/>
    <w:rsid w:val="007C3370"/>
    <w:rsid w:val="007E2169"/>
    <w:rsid w:val="007E39EB"/>
    <w:rsid w:val="007E4946"/>
    <w:rsid w:val="007E50D3"/>
    <w:rsid w:val="007E7235"/>
    <w:rsid w:val="007E72FD"/>
    <w:rsid w:val="007F52C7"/>
    <w:rsid w:val="007F767B"/>
    <w:rsid w:val="00801585"/>
    <w:rsid w:val="008128AE"/>
    <w:rsid w:val="00812BC7"/>
    <w:rsid w:val="0081308C"/>
    <w:rsid w:val="00823ED6"/>
    <w:rsid w:val="0082413E"/>
    <w:rsid w:val="008346F8"/>
    <w:rsid w:val="0085247F"/>
    <w:rsid w:val="008828F2"/>
    <w:rsid w:val="00884DD4"/>
    <w:rsid w:val="00885BA7"/>
    <w:rsid w:val="00885FF8"/>
    <w:rsid w:val="0089501D"/>
    <w:rsid w:val="008A304E"/>
    <w:rsid w:val="008A70D1"/>
    <w:rsid w:val="008B019D"/>
    <w:rsid w:val="008C5E3B"/>
    <w:rsid w:val="008D4685"/>
    <w:rsid w:val="008D6679"/>
    <w:rsid w:val="008E161B"/>
    <w:rsid w:val="008F499E"/>
    <w:rsid w:val="008F4F66"/>
    <w:rsid w:val="009100DE"/>
    <w:rsid w:val="0091729C"/>
    <w:rsid w:val="00933EAE"/>
    <w:rsid w:val="00936F1B"/>
    <w:rsid w:val="0093761D"/>
    <w:rsid w:val="00943911"/>
    <w:rsid w:val="00950A80"/>
    <w:rsid w:val="009606B5"/>
    <w:rsid w:val="0096070F"/>
    <w:rsid w:val="009607B6"/>
    <w:rsid w:val="00960E2C"/>
    <w:rsid w:val="009637B6"/>
    <w:rsid w:val="0096621A"/>
    <w:rsid w:val="00991BB4"/>
    <w:rsid w:val="00994609"/>
    <w:rsid w:val="009A0E36"/>
    <w:rsid w:val="009B5681"/>
    <w:rsid w:val="009C091B"/>
    <w:rsid w:val="009D59D8"/>
    <w:rsid w:val="009E2E66"/>
    <w:rsid w:val="009F02B2"/>
    <w:rsid w:val="00A004A7"/>
    <w:rsid w:val="00A04B40"/>
    <w:rsid w:val="00A14E46"/>
    <w:rsid w:val="00A221A3"/>
    <w:rsid w:val="00A226B5"/>
    <w:rsid w:val="00A2405D"/>
    <w:rsid w:val="00A25E5B"/>
    <w:rsid w:val="00A342C1"/>
    <w:rsid w:val="00A41A17"/>
    <w:rsid w:val="00A458EA"/>
    <w:rsid w:val="00A4713B"/>
    <w:rsid w:val="00A506ED"/>
    <w:rsid w:val="00A600CE"/>
    <w:rsid w:val="00A70785"/>
    <w:rsid w:val="00A715C1"/>
    <w:rsid w:val="00A749A6"/>
    <w:rsid w:val="00A7593C"/>
    <w:rsid w:val="00A9242F"/>
    <w:rsid w:val="00AC4F54"/>
    <w:rsid w:val="00B00244"/>
    <w:rsid w:val="00B06637"/>
    <w:rsid w:val="00B13333"/>
    <w:rsid w:val="00B13D6B"/>
    <w:rsid w:val="00B15D83"/>
    <w:rsid w:val="00B242CA"/>
    <w:rsid w:val="00B33E37"/>
    <w:rsid w:val="00B51823"/>
    <w:rsid w:val="00B56A4E"/>
    <w:rsid w:val="00B663C7"/>
    <w:rsid w:val="00B90864"/>
    <w:rsid w:val="00B97749"/>
    <w:rsid w:val="00BA33A1"/>
    <w:rsid w:val="00BC2D9D"/>
    <w:rsid w:val="00BC49E5"/>
    <w:rsid w:val="00BD316D"/>
    <w:rsid w:val="00BE206A"/>
    <w:rsid w:val="00BE6AC7"/>
    <w:rsid w:val="00BF0C50"/>
    <w:rsid w:val="00C063FD"/>
    <w:rsid w:val="00C14300"/>
    <w:rsid w:val="00C15A76"/>
    <w:rsid w:val="00C25946"/>
    <w:rsid w:val="00C26913"/>
    <w:rsid w:val="00C30A09"/>
    <w:rsid w:val="00C32C21"/>
    <w:rsid w:val="00C35525"/>
    <w:rsid w:val="00C45CE3"/>
    <w:rsid w:val="00C54400"/>
    <w:rsid w:val="00C54D9B"/>
    <w:rsid w:val="00C61792"/>
    <w:rsid w:val="00C66DE3"/>
    <w:rsid w:val="00C77A8E"/>
    <w:rsid w:val="00C878B6"/>
    <w:rsid w:val="00C9387C"/>
    <w:rsid w:val="00C9437F"/>
    <w:rsid w:val="00C9599D"/>
    <w:rsid w:val="00C96BFA"/>
    <w:rsid w:val="00CA1426"/>
    <w:rsid w:val="00CA42E0"/>
    <w:rsid w:val="00CB1356"/>
    <w:rsid w:val="00CC0D0A"/>
    <w:rsid w:val="00CC29C7"/>
    <w:rsid w:val="00CD4342"/>
    <w:rsid w:val="00CD7F3D"/>
    <w:rsid w:val="00CE3C9F"/>
    <w:rsid w:val="00CE5792"/>
    <w:rsid w:val="00CF2E31"/>
    <w:rsid w:val="00D031F0"/>
    <w:rsid w:val="00D071E3"/>
    <w:rsid w:val="00D1089A"/>
    <w:rsid w:val="00D16CA9"/>
    <w:rsid w:val="00D1752E"/>
    <w:rsid w:val="00D24619"/>
    <w:rsid w:val="00D2768A"/>
    <w:rsid w:val="00D33FDE"/>
    <w:rsid w:val="00D51BB0"/>
    <w:rsid w:val="00D63C46"/>
    <w:rsid w:val="00D835C6"/>
    <w:rsid w:val="00D8793F"/>
    <w:rsid w:val="00D953D0"/>
    <w:rsid w:val="00D97D95"/>
    <w:rsid w:val="00DB4E31"/>
    <w:rsid w:val="00DD586A"/>
    <w:rsid w:val="00DD7DAE"/>
    <w:rsid w:val="00DE06C4"/>
    <w:rsid w:val="00DE2A33"/>
    <w:rsid w:val="00DF12EA"/>
    <w:rsid w:val="00DF4478"/>
    <w:rsid w:val="00DF7681"/>
    <w:rsid w:val="00E01F33"/>
    <w:rsid w:val="00E138AF"/>
    <w:rsid w:val="00E13AD1"/>
    <w:rsid w:val="00E14D56"/>
    <w:rsid w:val="00E31CE8"/>
    <w:rsid w:val="00E40D27"/>
    <w:rsid w:val="00E43762"/>
    <w:rsid w:val="00E50490"/>
    <w:rsid w:val="00E50D30"/>
    <w:rsid w:val="00E64D61"/>
    <w:rsid w:val="00E72246"/>
    <w:rsid w:val="00E82033"/>
    <w:rsid w:val="00E86E5F"/>
    <w:rsid w:val="00E969AA"/>
    <w:rsid w:val="00EA35B2"/>
    <w:rsid w:val="00EA4E29"/>
    <w:rsid w:val="00EA7EF8"/>
    <w:rsid w:val="00EB1FA6"/>
    <w:rsid w:val="00EC4788"/>
    <w:rsid w:val="00EE167E"/>
    <w:rsid w:val="00EF20B8"/>
    <w:rsid w:val="00F2093E"/>
    <w:rsid w:val="00F32A96"/>
    <w:rsid w:val="00F3794F"/>
    <w:rsid w:val="00F579DE"/>
    <w:rsid w:val="00F67376"/>
    <w:rsid w:val="00F81DA5"/>
    <w:rsid w:val="00FA6FC7"/>
    <w:rsid w:val="00FC37BE"/>
    <w:rsid w:val="00FD75CE"/>
    <w:rsid w:val="00FE3B8F"/>
    <w:rsid w:val="00FE5626"/>
    <w:rsid w:val="00FE609B"/>
    <w:rsid w:val="00FE6AA2"/>
    <w:rsid w:val="00FF4205"/>
    <w:rsid w:val="0275FE30"/>
    <w:rsid w:val="033911D9"/>
    <w:rsid w:val="03D4EAF3"/>
    <w:rsid w:val="040A1860"/>
    <w:rsid w:val="053340AA"/>
    <w:rsid w:val="0612D37E"/>
    <w:rsid w:val="08E934B3"/>
    <w:rsid w:val="0AA672B2"/>
    <w:rsid w:val="0E401458"/>
    <w:rsid w:val="0F16DEE3"/>
    <w:rsid w:val="106FAD97"/>
    <w:rsid w:val="10BC144D"/>
    <w:rsid w:val="10D94FAE"/>
    <w:rsid w:val="110D994E"/>
    <w:rsid w:val="11C9F08A"/>
    <w:rsid w:val="13D50E59"/>
    <w:rsid w:val="1413EBAC"/>
    <w:rsid w:val="16904819"/>
    <w:rsid w:val="17F4CEAF"/>
    <w:rsid w:val="1ACABD6E"/>
    <w:rsid w:val="1CA43310"/>
    <w:rsid w:val="1E18C3CE"/>
    <w:rsid w:val="1E652E78"/>
    <w:rsid w:val="20E14622"/>
    <w:rsid w:val="265738BF"/>
    <w:rsid w:val="26FDB661"/>
    <w:rsid w:val="27432DBF"/>
    <w:rsid w:val="2D9E1147"/>
    <w:rsid w:val="31F4031C"/>
    <w:rsid w:val="3203BDD6"/>
    <w:rsid w:val="338D747B"/>
    <w:rsid w:val="37FD6DAE"/>
    <w:rsid w:val="39354F3E"/>
    <w:rsid w:val="39F512AE"/>
    <w:rsid w:val="3A52977D"/>
    <w:rsid w:val="3B6B23A2"/>
    <w:rsid w:val="3D466E5A"/>
    <w:rsid w:val="3E58BD4A"/>
    <w:rsid w:val="3E59DFE2"/>
    <w:rsid w:val="3FB49062"/>
    <w:rsid w:val="401E0672"/>
    <w:rsid w:val="432ED344"/>
    <w:rsid w:val="45283D58"/>
    <w:rsid w:val="477A802A"/>
    <w:rsid w:val="486E2536"/>
    <w:rsid w:val="48CD01ED"/>
    <w:rsid w:val="4AAB846A"/>
    <w:rsid w:val="4E6E87DC"/>
    <w:rsid w:val="552BD8E5"/>
    <w:rsid w:val="56203E80"/>
    <w:rsid w:val="575B8745"/>
    <w:rsid w:val="5AACA23A"/>
    <w:rsid w:val="5D4D073A"/>
    <w:rsid w:val="64E8110D"/>
    <w:rsid w:val="6729149A"/>
    <w:rsid w:val="68254A1B"/>
    <w:rsid w:val="6B1ADCFA"/>
    <w:rsid w:val="6B9819E4"/>
    <w:rsid w:val="6D92E0C7"/>
    <w:rsid w:val="6FC8D7AA"/>
    <w:rsid w:val="708125BF"/>
    <w:rsid w:val="716A7A4F"/>
    <w:rsid w:val="74A0F7DC"/>
    <w:rsid w:val="766610C7"/>
    <w:rsid w:val="79061C21"/>
    <w:rsid w:val="7D8BA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14:docId w14:val="6E63C9B4"/>
  <w15:chartTrackingRefBased/>
  <w15:docId w15:val="{F9A729F5-6F89-444B-9116-8D568DB80C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219"/>
    <w:rPr>
      <w:rFonts w:ascii="Times New Roman" w:hAnsi="Times New Roman" w:eastAsia="Times New Roman"/>
      <w:sz w:val="24"/>
      <w:szCs w:val="24"/>
      <w:lang w:val="en-GB" w:eastAsia="en-US"/>
    </w:rPr>
  </w:style>
  <w:style w:type="paragraph" w:styleId="Heading1">
    <w:name w:val="heading 1"/>
    <w:basedOn w:val="Normal"/>
    <w:next w:val="Normal"/>
    <w:link w:val="Heading1Char"/>
    <w:uiPriority w:val="9"/>
    <w:qFormat/>
    <w:rsid w:val="002744C7"/>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168F"/>
    <w:pPr>
      <w:keepNext/>
      <w:outlineLvl w:val="1"/>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35219"/>
    <w:pPr>
      <w:ind w:left="720"/>
      <w:contextualSpacing/>
    </w:pPr>
  </w:style>
  <w:style w:type="paragraph" w:styleId="NormalWeb">
    <w:name w:val="Normal (Web)"/>
    <w:basedOn w:val="Normal"/>
    <w:uiPriority w:val="99"/>
    <w:rsid w:val="00035219"/>
    <w:pPr>
      <w:spacing w:before="100" w:beforeAutospacing="1" w:after="100" w:afterAutospacing="1"/>
    </w:pPr>
    <w:rPr>
      <w:lang w:val="en-IE" w:eastAsia="en-IE"/>
    </w:rPr>
  </w:style>
  <w:style w:type="paragraph" w:styleId="Footer">
    <w:name w:val="footer"/>
    <w:basedOn w:val="Normal"/>
    <w:link w:val="FooterChar"/>
    <w:uiPriority w:val="99"/>
    <w:rsid w:val="00035219"/>
    <w:pPr>
      <w:tabs>
        <w:tab w:val="center" w:pos="4513"/>
        <w:tab w:val="right" w:pos="9026"/>
      </w:tabs>
    </w:pPr>
  </w:style>
  <w:style w:type="character" w:styleId="FooterChar" w:customStyle="1">
    <w:name w:val="Footer Char"/>
    <w:link w:val="Footer"/>
    <w:uiPriority w:val="99"/>
    <w:rsid w:val="00035219"/>
    <w:rPr>
      <w:rFonts w:ascii="Times New Roman" w:hAnsi="Times New Roman" w:eastAsia="Times New Roman" w:cs="Times New Roman"/>
      <w:sz w:val="24"/>
      <w:szCs w:val="24"/>
    </w:rPr>
  </w:style>
  <w:style w:type="character" w:styleId="Hyperlink">
    <w:name w:val="Hyperlink"/>
    <w:uiPriority w:val="99"/>
    <w:rsid w:val="00035219"/>
    <w:rPr>
      <w:rFonts w:cs="Times New Roman"/>
      <w:color w:val="0000FF"/>
      <w:u w:val="single"/>
    </w:rPr>
  </w:style>
  <w:style w:type="table" w:styleId="TableGrid">
    <w:name w:val="Table Grid"/>
    <w:basedOn w:val="TableNormal"/>
    <w:uiPriority w:val="59"/>
    <w:rsid w:val="008F499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027185"/>
    <w:pPr>
      <w:autoSpaceDE w:val="0"/>
      <w:autoSpaceDN w:val="0"/>
      <w:adjustRightInd w:val="0"/>
    </w:pPr>
    <w:rPr>
      <w:rFonts w:cs="Calibri"/>
      <w:color w:val="000000"/>
      <w:sz w:val="24"/>
      <w:szCs w:val="24"/>
      <w:lang w:eastAsia="en-US"/>
    </w:rPr>
  </w:style>
  <w:style w:type="paragraph" w:styleId="Header">
    <w:name w:val="header"/>
    <w:basedOn w:val="Normal"/>
    <w:rsid w:val="00171872"/>
    <w:pPr>
      <w:tabs>
        <w:tab w:val="center" w:pos="4320"/>
        <w:tab w:val="right" w:pos="8640"/>
      </w:tabs>
    </w:pPr>
  </w:style>
  <w:style w:type="paragraph" w:styleId="NoSpacing">
    <w:name w:val="No Spacing"/>
    <w:uiPriority w:val="1"/>
    <w:qFormat/>
    <w:rsid w:val="00455663"/>
    <w:rPr>
      <w:sz w:val="22"/>
      <w:szCs w:val="22"/>
      <w:lang w:val="en-IE" w:eastAsia="en-US"/>
    </w:rPr>
  </w:style>
  <w:style w:type="character" w:styleId="Heading1Char" w:customStyle="1">
    <w:name w:val="Heading 1 Char"/>
    <w:link w:val="Heading1"/>
    <w:uiPriority w:val="9"/>
    <w:rsid w:val="002744C7"/>
    <w:rPr>
      <w:rFonts w:ascii="Calibri Light" w:hAnsi="Calibri Light" w:eastAsia="Times New Roman" w:cs="Times New Roman"/>
      <w:b/>
      <w:bCs/>
      <w:kern w:val="32"/>
      <w:sz w:val="32"/>
      <w:szCs w:val="32"/>
      <w:lang w:eastAsia="en-US"/>
    </w:rPr>
  </w:style>
  <w:style w:type="paragraph" w:styleId="BodyText">
    <w:name w:val="Body Text"/>
    <w:basedOn w:val="Normal"/>
    <w:link w:val="BodyTextChar"/>
    <w:semiHidden/>
    <w:rsid w:val="002744C7"/>
    <w:pPr>
      <w:overflowPunct w:val="0"/>
      <w:autoSpaceDE w:val="0"/>
      <w:autoSpaceDN w:val="0"/>
      <w:adjustRightInd w:val="0"/>
      <w:spacing w:after="120"/>
      <w:textAlignment w:val="baseline"/>
    </w:pPr>
    <w:rPr>
      <w:sz w:val="20"/>
      <w:szCs w:val="20"/>
      <w:lang w:eastAsia="en-GB"/>
    </w:rPr>
  </w:style>
  <w:style w:type="character" w:styleId="BodyTextChar" w:customStyle="1">
    <w:name w:val="Body Text Char"/>
    <w:link w:val="BodyText"/>
    <w:semiHidden/>
    <w:rsid w:val="002744C7"/>
    <w:rPr>
      <w:rFonts w:ascii="Times New Roman" w:hAnsi="Times New Roman" w:eastAsia="Times New Roman"/>
    </w:rPr>
  </w:style>
  <w:style w:type="character" w:styleId="CommentReference">
    <w:name w:val="annotation reference"/>
    <w:uiPriority w:val="99"/>
    <w:semiHidden/>
    <w:unhideWhenUsed/>
    <w:rsid w:val="00A226B5"/>
    <w:rPr>
      <w:sz w:val="16"/>
      <w:szCs w:val="16"/>
    </w:rPr>
  </w:style>
  <w:style w:type="paragraph" w:styleId="CommentText">
    <w:name w:val="annotation text"/>
    <w:basedOn w:val="Normal"/>
    <w:link w:val="CommentTextChar"/>
    <w:uiPriority w:val="99"/>
    <w:semiHidden/>
    <w:unhideWhenUsed/>
    <w:rsid w:val="00A226B5"/>
    <w:rPr>
      <w:sz w:val="20"/>
      <w:szCs w:val="20"/>
    </w:rPr>
  </w:style>
  <w:style w:type="character" w:styleId="CommentTextChar" w:customStyle="1">
    <w:name w:val="Comment Text Char"/>
    <w:link w:val="CommentText"/>
    <w:uiPriority w:val="99"/>
    <w:semiHidden/>
    <w:rsid w:val="00A226B5"/>
    <w:rPr>
      <w:rFonts w:ascii="Times New Roman" w:hAnsi="Times New Roman" w:eastAsia="Times New Roman"/>
      <w:lang w:val="en-GB" w:eastAsia="en-US"/>
    </w:rPr>
  </w:style>
  <w:style w:type="paragraph" w:styleId="CommentSubject">
    <w:name w:val="annotation subject"/>
    <w:basedOn w:val="CommentText"/>
    <w:next w:val="CommentText"/>
    <w:link w:val="CommentSubjectChar"/>
    <w:uiPriority w:val="99"/>
    <w:semiHidden/>
    <w:unhideWhenUsed/>
    <w:rsid w:val="00A226B5"/>
    <w:rPr>
      <w:b/>
      <w:bCs/>
    </w:rPr>
  </w:style>
  <w:style w:type="character" w:styleId="CommentSubjectChar" w:customStyle="1">
    <w:name w:val="Comment Subject Char"/>
    <w:link w:val="CommentSubject"/>
    <w:uiPriority w:val="99"/>
    <w:semiHidden/>
    <w:rsid w:val="00A226B5"/>
    <w:rPr>
      <w:rFonts w:ascii="Times New Roman" w:hAnsi="Times New Roman" w:eastAsia="Times New Roman"/>
      <w:b/>
      <w:bCs/>
      <w:lang w:val="en-GB" w:eastAsia="en-US"/>
    </w:rPr>
  </w:style>
  <w:style w:type="paragraph" w:styleId="BalloonText">
    <w:name w:val="Balloon Text"/>
    <w:basedOn w:val="Normal"/>
    <w:link w:val="BalloonTextChar"/>
    <w:uiPriority w:val="99"/>
    <w:semiHidden/>
    <w:unhideWhenUsed/>
    <w:rsid w:val="005302D5"/>
    <w:rPr>
      <w:rFonts w:ascii="Segoe UI" w:hAnsi="Segoe UI" w:cs="Segoe UI"/>
      <w:sz w:val="18"/>
      <w:szCs w:val="18"/>
    </w:rPr>
  </w:style>
  <w:style w:type="character" w:styleId="BalloonTextChar" w:customStyle="1">
    <w:name w:val="Balloon Text Char"/>
    <w:link w:val="BalloonText"/>
    <w:uiPriority w:val="99"/>
    <w:semiHidden/>
    <w:rsid w:val="005302D5"/>
    <w:rPr>
      <w:rFonts w:ascii="Segoe UI" w:hAnsi="Segoe UI" w:eastAsia="Times New Roman"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1429">
      <w:bodyDiv w:val="1"/>
      <w:marLeft w:val="0"/>
      <w:marRight w:val="0"/>
      <w:marTop w:val="0"/>
      <w:marBottom w:val="0"/>
      <w:divBdr>
        <w:top w:val="none" w:sz="0" w:space="0" w:color="auto"/>
        <w:left w:val="none" w:sz="0" w:space="0" w:color="auto"/>
        <w:bottom w:val="none" w:sz="0" w:space="0" w:color="auto"/>
        <w:right w:val="none" w:sz="0" w:space="0" w:color="auto"/>
      </w:divBdr>
    </w:div>
    <w:div w:id="10650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cid:image003.png@01D6D47C.9158137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73d1fb3b-4a4a-4d56-b744-27cc5237210c"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573FF0CDD054784D231523233F6C3" ma:contentTypeVersion="6" ma:contentTypeDescription="Create a new document." ma:contentTypeScope="" ma:versionID="8f90a60e969e9ec16d74430c7c2480ae">
  <xsd:schema xmlns:xsd="http://www.w3.org/2001/XMLSchema" xmlns:xs="http://www.w3.org/2001/XMLSchema" xmlns:p="http://schemas.microsoft.com/office/2006/metadata/properties" xmlns:ns2="a019e859-091c-497a-858a-a87a17ff3735" xmlns:ns3="70941d3e-1932-4729-9abf-815d8f995fd1" targetNamespace="http://schemas.microsoft.com/office/2006/metadata/properties" ma:root="true" ma:fieldsID="04fcce321a29e209b110f96c2cc59b83" ns2:_="" ns3:_="">
    <xsd:import namespace="a019e859-091c-497a-858a-a87a17ff3735"/>
    <xsd:import namespace="70941d3e-1932-4729-9abf-815d8f995f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9e859-091c-497a-858a-a87a17ff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41d3e-1932-4729-9abf-815d8f995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0941d3e-1932-4729-9abf-815d8f995fd1">
      <UserInfo>
        <DisplayName>Ciaran Reid</DisplayName>
        <AccountId>10</AccountId>
        <AccountType/>
      </UserInfo>
      <UserInfo>
        <DisplayName>Sonya Hyland</DisplayName>
        <AccountId>11</AccountId>
        <AccountType/>
      </UserInfo>
      <UserInfo>
        <DisplayName>Derbhille Clarke</DisplayName>
        <AccountId>133</AccountId>
        <AccountType/>
      </UserInfo>
      <UserInfo>
        <DisplayName>Fiona Dunne</DisplayName>
        <AccountId>271</AccountId>
        <AccountType/>
      </UserInfo>
    </SharedWithUsers>
  </documentManagement>
</p:properties>
</file>

<file path=customXml/itemProps1.xml><?xml version="1.0" encoding="utf-8"?>
<ds:datastoreItem xmlns:ds="http://schemas.openxmlformats.org/officeDocument/2006/customXml" ds:itemID="{7F99E63E-E86F-4309-A3D3-A0E3DCCFCEA8}">
  <ds:schemaRefs>
    <ds:schemaRef ds:uri="http://schemas.microsoft.com/office/2006/metadata/longProperties"/>
  </ds:schemaRefs>
</ds:datastoreItem>
</file>

<file path=customXml/itemProps2.xml><?xml version="1.0" encoding="utf-8"?>
<ds:datastoreItem xmlns:ds="http://schemas.openxmlformats.org/officeDocument/2006/customXml" ds:itemID="{4EB394FC-6807-491B-8F33-8A5CAE8E9B7E}">
  <ds:schemaRefs>
    <ds:schemaRef ds:uri="http://schemas.microsoft.com/sharepoint/v3/contenttype/forms"/>
  </ds:schemaRefs>
</ds:datastoreItem>
</file>

<file path=customXml/itemProps3.xml><?xml version="1.0" encoding="utf-8"?>
<ds:datastoreItem xmlns:ds="http://schemas.openxmlformats.org/officeDocument/2006/customXml" ds:itemID="{3EA9FE2B-EF88-476B-8EF3-B4D9A3689FF9}"/>
</file>

<file path=customXml/itemProps4.xml><?xml version="1.0" encoding="utf-8"?>
<ds:datastoreItem xmlns:ds="http://schemas.openxmlformats.org/officeDocument/2006/customXml" ds:itemID="{8D0DDFCA-CE41-4723-A4D0-1B0769D1F6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Byrne</dc:creator>
  <keywords/>
  <lastModifiedBy>Siobhan Rankin</lastModifiedBy>
  <revision>17</revision>
  <lastPrinted>2023-02-23T19:39:00.0000000Z</lastPrinted>
  <dcterms:created xsi:type="dcterms:W3CDTF">2023-06-01T11:25:00.0000000Z</dcterms:created>
  <dcterms:modified xsi:type="dcterms:W3CDTF">2025-03-12T12:31:16.4117079Z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Siobhan Rankin</vt:lpwstr>
  </property>
  <property fmtid="{D5CDD505-2E9C-101B-9397-08002B2CF9AE}" pid="4" name="Order">
    <vt:lpwstr>11000.0000000000</vt:lpwstr>
  </property>
  <property fmtid="{D5CDD505-2E9C-101B-9397-08002B2CF9AE}" pid="5" name="display_urn:schemas-microsoft-com:office:office#Author">
    <vt:lpwstr>Siobhan Rankin</vt:lpwstr>
  </property>
  <property fmtid="{D5CDD505-2E9C-101B-9397-08002B2CF9AE}" pid="6" name="display_urn:schemas-microsoft-com:office:office#SharedWithUsers">
    <vt:lpwstr>Ciaran Reid;Sonya Hyland</vt:lpwstr>
  </property>
  <property fmtid="{D5CDD505-2E9C-101B-9397-08002B2CF9AE}" pid="7" name="SharedWithUsers">
    <vt:lpwstr>10;#Ciaran Reid;#11;#Sonya Hyland</vt:lpwstr>
  </property>
  <property fmtid="{D5CDD505-2E9C-101B-9397-08002B2CF9AE}" pid="8" name="ContentTypeId">
    <vt:lpwstr>0x010100C00573FF0CDD054784D231523233F6C3</vt:lpwstr>
  </property>
</Properties>
</file>