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92A3E" w14:textId="21E5D578" w:rsidR="009B3A4E" w:rsidRPr="00FF2A57" w:rsidRDefault="00000000" w:rsidP="00FF2A57">
      <w:pPr>
        <w:tabs>
          <w:tab w:val="left" w:pos="3784"/>
          <w:tab w:val="left" w:pos="6843"/>
        </w:tabs>
        <w:ind w:left="357"/>
        <w:rPr>
          <w:rFonts w:ascii="Aptos" w:hAnsi="Aptos"/>
        </w:rPr>
      </w:pPr>
      <w:r w:rsidRPr="00FF2A57">
        <w:rPr>
          <w:rFonts w:ascii="Aptos" w:hAnsi="Aptos"/>
        </w:rPr>
        <w:tab/>
      </w:r>
      <w:r w:rsidRPr="00FF2A57">
        <w:rPr>
          <w:rFonts w:ascii="Aptos" w:hAnsi="Aptos"/>
          <w:position w:val="15"/>
        </w:rPr>
        <w:tab/>
      </w:r>
    </w:p>
    <w:p w14:paraId="079BEC63" w14:textId="1BAB217A" w:rsidR="002D6F37" w:rsidRPr="00FF2A57" w:rsidRDefault="002D6F37" w:rsidP="005663A6">
      <w:pPr>
        <w:rPr>
          <w:rFonts w:ascii="Aptos" w:eastAsia="Calibri" w:hAnsi="Aptos" w:cs="Times New Roman"/>
          <w:bCs/>
          <w:lang w:val="en" w:eastAsia="en-IE"/>
        </w:rPr>
      </w:pPr>
      <w:r w:rsidRPr="00FF2A57">
        <w:rPr>
          <w:rFonts w:ascii="Aptos" w:hAnsi="Aptos" w:cstheme="minorHAnsi"/>
          <w:b/>
          <w:bCs/>
        </w:rPr>
        <w:t>Title:</w:t>
      </w:r>
      <w:r w:rsidRPr="00FF2A57">
        <w:rPr>
          <w:rFonts w:ascii="Aptos" w:hAnsi="Aptos" w:cstheme="minorHAnsi"/>
        </w:rPr>
        <w:t xml:space="preserve"> </w:t>
      </w:r>
      <w:bookmarkStart w:id="0" w:name="_Hlk182376987"/>
      <w:r w:rsidRPr="00FF2A57">
        <w:rPr>
          <w:rFonts w:ascii="Aptos" w:hAnsi="Aptos" w:cstheme="minorHAnsi"/>
        </w:rPr>
        <w:t xml:space="preserve">Social Prescribing Link Worker </w:t>
      </w:r>
    </w:p>
    <w:bookmarkEnd w:id="0"/>
    <w:p w14:paraId="03C85973" w14:textId="33C46CE7" w:rsidR="002D6F37" w:rsidRPr="00FF2A57" w:rsidRDefault="005663A6" w:rsidP="005663A6">
      <w:pPr>
        <w:rPr>
          <w:rFonts w:ascii="Aptos" w:hAnsi="Aptos" w:cstheme="minorHAnsi"/>
        </w:rPr>
      </w:pPr>
      <w:r>
        <w:rPr>
          <w:rFonts w:ascii="Aptos" w:hAnsi="Aptos" w:cstheme="minorHAnsi"/>
          <w:b/>
          <w:bCs/>
        </w:rPr>
        <w:t>R</w:t>
      </w:r>
      <w:r w:rsidR="002D6F37" w:rsidRPr="00FF2A57">
        <w:rPr>
          <w:rFonts w:ascii="Aptos" w:hAnsi="Aptos" w:cstheme="minorHAnsi"/>
          <w:b/>
          <w:bCs/>
        </w:rPr>
        <w:t>eports to:</w:t>
      </w:r>
      <w:r w:rsidR="002D6F37" w:rsidRPr="00FF2A57">
        <w:rPr>
          <w:rFonts w:ascii="Aptos" w:hAnsi="Aptos" w:cstheme="minorHAnsi"/>
        </w:rPr>
        <w:t xml:space="preserve"> Health &amp; Wellbeing Programme Manager </w:t>
      </w:r>
    </w:p>
    <w:p w14:paraId="381C4F32" w14:textId="77777777" w:rsidR="002D6F37" w:rsidRPr="00FF2A57" w:rsidRDefault="002D6F37" w:rsidP="005663A6">
      <w:pPr>
        <w:rPr>
          <w:rFonts w:ascii="Aptos" w:hAnsi="Aptos" w:cstheme="minorHAnsi"/>
          <w:color w:val="FF0000"/>
        </w:rPr>
      </w:pPr>
      <w:r w:rsidRPr="00FF2A57">
        <w:rPr>
          <w:rFonts w:ascii="Aptos" w:hAnsi="Aptos" w:cstheme="minorHAnsi"/>
          <w:b/>
          <w:bCs/>
        </w:rPr>
        <w:t>Contract type:</w:t>
      </w:r>
      <w:r w:rsidRPr="00FF2A57">
        <w:rPr>
          <w:rFonts w:ascii="Aptos" w:hAnsi="Aptos" w:cstheme="minorHAnsi"/>
        </w:rPr>
        <w:t xml:space="preserve"> Fixed term contract </w:t>
      </w:r>
    </w:p>
    <w:p w14:paraId="3116F068" w14:textId="77777777" w:rsidR="002D6F37" w:rsidRPr="00FF2A57" w:rsidRDefault="002D6F37" w:rsidP="005663A6">
      <w:pPr>
        <w:rPr>
          <w:rFonts w:ascii="Aptos" w:hAnsi="Aptos" w:cstheme="minorHAnsi"/>
        </w:rPr>
      </w:pPr>
      <w:r w:rsidRPr="00FF2A57">
        <w:rPr>
          <w:rFonts w:ascii="Aptos" w:hAnsi="Aptos" w:cstheme="minorHAnsi"/>
          <w:b/>
          <w:bCs/>
        </w:rPr>
        <w:t>Location:</w:t>
      </w:r>
      <w:r w:rsidRPr="00FF2A57">
        <w:rPr>
          <w:rFonts w:ascii="Aptos" w:hAnsi="Aptos" w:cstheme="minorHAnsi"/>
        </w:rPr>
        <w:t xml:space="preserve"> Athy </w:t>
      </w:r>
    </w:p>
    <w:p w14:paraId="2C666E4E" w14:textId="77777777" w:rsidR="009B3A4E" w:rsidRPr="00FF2A57" w:rsidRDefault="009B3A4E" w:rsidP="00FF2A57">
      <w:pPr>
        <w:pStyle w:val="BodyText"/>
        <w:ind w:left="357" w:firstLine="0"/>
        <w:rPr>
          <w:rFonts w:ascii="Aptos" w:hAnsi="Aptos"/>
        </w:rPr>
      </w:pPr>
    </w:p>
    <w:p w14:paraId="1DB23BEC" w14:textId="77777777" w:rsidR="002D6F37" w:rsidRPr="00FF2A57" w:rsidRDefault="002D6F37" w:rsidP="005663A6">
      <w:pPr>
        <w:rPr>
          <w:rFonts w:ascii="Aptos" w:hAnsi="Aptos" w:cstheme="minorHAnsi"/>
          <w:b/>
          <w:bCs/>
        </w:rPr>
      </w:pPr>
      <w:r w:rsidRPr="00FF2A57">
        <w:rPr>
          <w:rFonts w:ascii="Aptos" w:hAnsi="Aptos" w:cstheme="minorHAnsi"/>
          <w:b/>
          <w:bCs/>
        </w:rPr>
        <w:t xml:space="preserve">Do you want to make a difference in the lives of individuals and communities? </w:t>
      </w:r>
    </w:p>
    <w:p w14:paraId="5C6E6343" w14:textId="6BA57A3D" w:rsidR="002D6F37" w:rsidRPr="00FF2A57" w:rsidRDefault="002D6F37" w:rsidP="005663A6">
      <w:pPr>
        <w:pStyle w:val="BodyText"/>
        <w:ind w:right="113" w:firstLine="0"/>
        <w:rPr>
          <w:rFonts w:ascii="Aptos" w:hAnsi="Aptos" w:cstheme="minorHAnsi"/>
        </w:rPr>
      </w:pPr>
      <w:r w:rsidRPr="00FF2A57">
        <w:rPr>
          <w:rFonts w:ascii="Aptos" w:hAnsi="Aptos" w:cstheme="minorHAnsi"/>
        </w:rPr>
        <w:t xml:space="preserve">County Kildare Leader Partnership in partnership with </w:t>
      </w:r>
      <w:proofErr w:type="spellStart"/>
      <w:r w:rsidRPr="00FF2A57">
        <w:rPr>
          <w:rFonts w:ascii="Aptos" w:hAnsi="Aptos" w:cstheme="minorHAnsi"/>
        </w:rPr>
        <w:t>Sláintecare</w:t>
      </w:r>
      <w:proofErr w:type="spellEnd"/>
      <w:r w:rsidRPr="00FF2A57">
        <w:rPr>
          <w:rFonts w:ascii="Aptos" w:hAnsi="Aptos" w:cstheme="minorHAnsi"/>
        </w:rPr>
        <w:t xml:space="preserve"> Health Communities are</w:t>
      </w:r>
      <w:r w:rsidR="005663A6">
        <w:rPr>
          <w:rFonts w:ascii="Aptos" w:hAnsi="Aptos" w:cstheme="minorHAnsi"/>
        </w:rPr>
        <w:t xml:space="preserve"> </w:t>
      </w:r>
      <w:r w:rsidRPr="00FF2A57">
        <w:rPr>
          <w:rFonts w:ascii="Aptos" w:hAnsi="Aptos" w:cstheme="minorHAnsi"/>
        </w:rPr>
        <w:t xml:space="preserve">delighted to offer this exciting opportunity for a dynamic individual with a strong track record in making a difference in people’s lives to work with individuals who are struggling with isolation, loneliness and </w:t>
      </w:r>
      <w:r w:rsidR="00AB1481" w:rsidRPr="00FF2A57">
        <w:rPr>
          <w:rFonts w:ascii="Aptos" w:hAnsi="Aptos" w:cstheme="minorHAnsi"/>
        </w:rPr>
        <w:t xml:space="preserve">feeling disconnected. </w:t>
      </w:r>
    </w:p>
    <w:p w14:paraId="03D9589D" w14:textId="77777777" w:rsidR="009B3A4E" w:rsidRPr="00FF2A57" w:rsidRDefault="009B3A4E" w:rsidP="00FF2A57">
      <w:pPr>
        <w:pStyle w:val="BodyText"/>
        <w:ind w:left="357" w:firstLine="0"/>
        <w:rPr>
          <w:rFonts w:ascii="Aptos" w:hAnsi="Aptos"/>
        </w:rPr>
      </w:pPr>
    </w:p>
    <w:p w14:paraId="44292313" w14:textId="23EB082F" w:rsidR="009B3A4E" w:rsidRPr="00FF2A57" w:rsidRDefault="00000000" w:rsidP="005663A6">
      <w:pPr>
        <w:pStyle w:val="BodyText"/>
        <w:ind w:right="112" w:firstLine="0"/>
        <w:rPr>
          <w:rFonts w:ascii="Aptos" w:hAnsi="Aptos"/>
        </w:rPr>
      </w:pPr>
      <w:r w:rsidRPr="00FF2A57">
        <w:rPr>
          <w:rFonts w:ascii="Aptos" w:hAnsi="Aptos"/>
        </w:rPr>
        <w:t xml:space="preserve">The </w:t>
      </w:r>
      <w:r w:rsidRPr="00FF2A57">
        <w:rPr>
          <w:rFonts w:ascii="Aptos" w:hAnsi="Aptos"/>
          <w:b/>
          <w:bCs/>
        </w:rPr>
        <w:t>Social Prescribing Link Worker</w:t>
      </w:r>
      <w:r w:rsidRPr="00FF2A57">
        <w:rPr>
          <w:rFonts w:ascii="Aptos" w:hAnsi="Aptos"/>
        </w:rPr>
        <w:t xml:space="preserve"> will be responsible for working with individuals on a one- to-one basis to improve health and wellbeing as well as working in partnership with health professionals and the community and voluntary sector. Social prescribing involves</w:t>
      </w:r>
      <w:r w:rsidR="00C40A0C" w:rsidRPr="00FF2A57">
        <w:rPr>
          <w:rFonts w:ascii="Aptos" w:hAnsi="Aptos"/>
        </w:rPr>
        <w:t xml:space="preserve"> taking referrals from individuals seeking support as</w:t>
      </w:r>
      <w:r w:rsidR="00A704B1" w:rsidRPr="00FF2A57">
        <w:rPr>
          <w:rFonts w:ascii="Aptos" w:hAnsi="Aptos"/>
        </w:rPr>
        <w:t xml:space="preserve"> well as </w:t>
      </w:r>
      <w:r w:rsidRPr="00FF2A57">
        <w:rPr>
          <w:rFonts w:ascii="Aptos" w:hAnsi="Aptos"/>
        </w:rPr>
        <w:t>from healthcare professional</w:t>
      </w:r>
      <w:r w:rsidR="00A704B1" w:rsidRPr="00FF2A57">
        <w:rPr>
          <w:rFonts w:ascii="Aptos" w:hAnsi="Aptos"/>
        </w:rPr>
        <w:t>s</w:t>
      </w:r>
      <w:r w:rsidRPr="00FF2A57">
        <w:rPr>
          <w:rFonts w:ascii="Aptos" w:hAnsi="Aptos"/>
        </w:rPr>
        <w:t xml:space="preserve"> and </w:t>
      </w:r>
      <w:r w:rsidR="00C40A0C" w:rsidRPr="00FF2A57">
        <w:rPr>
          <w:rFonts w:ascii="Aptos" w:hAnsi="Aptos"/>
        </w:rPr>
        <w:t xml:space="preserve">supporting them to </w:t>
      </w:r>
      <w:proofErr w:type="gramStart"/>
      <w:r w:rsidR="00EF3A16" w:rsidRPr="00FF2A57">
        <w:rPr>
          <w:rFonts w:ascii="Aptos" w:hAnsi="Aptos"/>
        </w:rPr>
        <w:t>connect</w:t>
      </w:r>
      <w:proofErr w:type="gramEnd"/>
      <w:r w:rsidR="00EF3A16" w:rsidRPr="00FF2A57">
        <w:rPr>
          <w:rFonts w:ascii="Aptos" w:hAnsi="Aptos"/>
        </w:rPr>
        <w:t xml:space="preserve"> and</w:t>
      </w:r>
      <w:r w:rsidR="00C40A0C" w:rsidRPr="00FF2A57">
        <w:rPr>
          <w:rFonts w:ascii="Aptos" w:hAnsi="Aptos"/>
        </w:rPr>
        <w:t xml:space="preserve"> participate with a </w:t>
      </w:r>
      <w:r w:rsidRPr="00FF2A57">
        <w:rPr>
          <w:rFonts w:ascii="Aptos" w:hAnsi="Aptos"/>
        </w:rPr>
        <w:t xml:space="preserve">local community activity or service </w:t>
      </w:r>
      <w:r w:rsidR="00C40A0C" w:rsidRPr="00FF2A57">
        <w:rPr>
          <w:rFonts w:ascii="Aptos" w:hAnsi="Aptos"/>
        </w:rPr>
        <w:t xml:space="preserve">they have an interest in engaging with. </w:t>
      </w:r>
    </w:p>
    <w:p w14:paraId="61249BFD" w14:textId="77777777" w:rsidR="005663A6" w:rsidRDefault="005663A6" w:rsidP="005663A6">
      <w:pPr>
        <w:pStyle w:val="Heading2"/>
        <w:ind w:left="0" w:firstLine="0"/>
        <w:jc w:val="left"/>
        <w:rPr>
          <w:rFonts w:ascii="Aptos" w:hAnsi="Aptos"/>
          <w:sz w:val="22"/>
          <w:szCs w:val="22"/>
        </w:rPr>
      </w:pPr>
    </w:p>
    <w:p w14:paraId="7C9E7F98" w14:textId="30E520B5" w:rsidR="009B3A4E" w:rsidRPr="00FF2A57" w:rsidRDefault="00C40A0C" w:rsidP="005663A6">
      <w:pPr>
        <w:pStyle w:val="Heading2"/>
        <w:ind w:left="0" w:firstLine="0"/>
        <w:jc w:val="left"/>
        <w:rPr>
          <w:rFonts w:ascii="Aptos" w:hAnsi="Aptos"/>
          <w:sz w:val="22"/>
          <w:szCs w:val="22"/>
        </w:rPr>
      </w:pPr>
      <w:r w:rsidRPr="00FF2A57">
        <w:rPr>
          <w:rFonts w:ascii="Aptos" w:hAnsi="Aptos"/>
          <w:sz w:val="22"/>
          <w:szCs w:val="22"/>
        </w:rPr>
        <w:t>Role</w:t>
      </w:r>
      <w:r w:rsidRPr="00FF2A57">
        <w:rPr>
          <w:rFonts w:ascii="Aptos" w:hAnsi="Aptos"/>
          <w:spacing w:val="-2"/>
          <w:sz w:val="22"/>
          <w:szCs w:val="22"/>
        </w:rPr>
        <w:t xml:space="preserve"> </w:t>
      </w:r>
      <w:r w:rsidRPr="00FF2A57">
        <w:rPr>
          <w:rFonts w:ascii="Aptos" w:hAnsi="Aptos"/>
          <w:sz w:val="22"/>
          <w:szCs w:val="22"/>
        </w:rPr>
        <w:t>and</w:t>
      </w:r>
      <w:r w:rsidRPr="00FF2A57">
        <w:rPr>
          <w:rFonts w:ascii="Aptos" w:hAnsi="Aptos"/>
          <w:spacing w:val="-2"/>
          <w:sz w:val="22"/>
          <w:szCs w:val="22"/>
        </w:rPr>
        <w:t xml:space="preserve"> responsibilities</w:t>
      </w:r>
      <w:r w:rsidR="00FF2A57">
        <w:rPr>
          <w:rFonts w:ascii="Aptos" w:hAnsi="Aptos"/>
          <w:spacing w:val="-2"/>
          <w:sz w:val="22"/>
          <w:szCs w:val="22"/>
        </w:rPr>
        <w:t xml:space="preserve"> – What you will do</w:t>
      </w:r>
    </w:p>
    <w:p w14:paraId="7A2B99B7" w14:textId="77777777" w:rsidR="005663A6" w:rsidRDefault="005663A6" w:rsidP="005663A6">
      <w:pPr>
        <w:tabs>
          <w:tab w:val="left" w:pos="818"/>
          <w:tab w:val="left" w:pos="820"/>
        </w:tabs>
        <w:ind w:right="122"/>
        <w:rPr>
          <w:rFonts w:ascii="Aptos" w:hAnsi="Aptos"/>
          <w:b/>
        </w:rPr>
      </w:pPr>
    </w:p>
    <w:p w14:paraId="60F8444B" w14:textId="548129C0" w:rsidR="009B3A4E" w:rsidRPr="005663A6" w:rsidRDefault="00000000" w:rsidP="005663A6">
      <w:pPr>
        <w:tabs>
          <w:tab w:val="left" w:pos="818"/>
          <w:tab w:val="left" w:pos="820"/>
        </w:tabs>
        <w:ind w:right="122"/>
        <w:rPr>
          <w:rFonts w:ascii="Aptos" w:hAnsi="Aptos"/>
          <w:b/>
        </w:rPr>
      </w:pPr>
      <w:r w:rsidRPr="005663A6">
        <w:rPr>
          <w:rFonts w:ascii="Aptos" w:hAnsi="Aptos"/>
          <w:b/>
        </w:rPr>
        <w:t>Work</w:t>
      </w:r>
      <w:r w:rsidRPr="005663A6">
        <w:rPr>
          <w:rFonts w:ascii="Aptos" w:hAnsi="Aptos"/>
          <w:b/>
          <w:spacing w:val="40"/>
        </w:rPr>
        <w:t xml:space="preserve"> </w:t>
      </w:r>
      <w:r w:rsidRPr="005663A6">
        <w:rPr>
          <w:rFonts w:ascii="Aptos" w:hAnsi="Aptos"/>
          <w:b/>
        </w:rPr>
        <w:t>on</w:t>
      </w:r>
      <w:r w:rsidRPr="005663A6">
        <w:rPr>
          <w:rFonts w:ascii="Aptos" w:hAnsi="Aptos"/>
          <w:b/>
          <w:spacing w:val="40"/>
        </w:rPr>
        <w:t xml:space="preserve"> </w:t>
      </w:r>
      <w:r w:rsidRPr="005663A6">
        <w:rPr>
          <w:rFonts w:ascii="Aptos" w:hAnsi="Aptos"/>
          <w:b/>
        </w:rPr>
        <w:t>a</w:t>
      </w:r>
      <w:r w:rsidRPr="005663A6">
        <w:rPr>
          <w:rFonts w:ascii="Aptos" w:hAnsi="Aptos"/>
          <w:b/>
          <w:spacing w:val="40"/>
        </w:rPr>
        <w:t xml:space="preserve"> </w:t>
      </w:r>
      <w:r w:rsidR="00C40A0C" w:rsidRPr="005663A6">
        <w:rPr>
          <w:rFonts w:ascii="Aptos" w:hAnsi="Aptos"/>
          <w:b/>
        </w:rPr>
        <w:t>one</w:t>
      </w:r>
      <w:r w:rsidR="00C40A0C" w:rsidRPr="005663A6">
        <w:rPr>
          <w:rFonts w:ascii="Aptos" w:hAnsi="Aptos"/>
          <w:b/>
          <w:spacing w:val="40"/>
        </w:rPr>
        <w:t>-to-one</w:t>
      </w:r>
      <w:r w:rsidRPr="005663A6">
        <w:rPr>
          <w:rFonts w:ascii="Aptos" w:hAnsi="Aptos"/>
          <w:b/>
          <w:spacing w:val="40"/>
        </w:rPr>
        <w:t xml:space="preserve"> </w:t>
      </w:r>
      <w:r w:rsidRPr="005663A6">
        <w:rPr>
          <w:rFonts w:ascii="Aptos" w:hAnsi="Aptos"/>
          <w:b/>
        </w:rPr>
        <w:t>basis</w:t>
      </w:r>
      <w:r w:rsidRPr="005663A6">
        <w:rPr>
          <w:rFonts w:ascii="Aptos" w:hAnsi="Aptos"/>
          <w:b/>
          <w:spacing w:val="40"/>
        </w:rPr>
        <w:t xml:space="preserve"> </w:t>
      </w:r>
      <w:r w:rsidRPr="005663A6">
        <w:rPr>
          <w:rFonts w:ascii="Aptos" w:hAnsi="Aptos"/>
          <w:b/>
        </w:rPr>
        <w:t>with</w:t>
      </w:r>
      <w:r w:rsidRPr="005663A6">
        <w:rPr>
          <w:rFonts w:ascii="Aptos" w:hAnsi="Aptos"/>
          <w:b/>
          <w:spacing w:val="40"/>
        </w:rPr>
        <w:t xml:space="preserve"> </w:t>
      </w:r>
      <w:r w:rsidRPr="005663A6">
        <w:rPr>
          <w:rFonts w:ascii="Aptos" w:hAnsi="Aptos"/>
          <w:b/>
        </w:rPr>
        <w:t>individuals</w:t>
      </w:r>
      <w:r w:rsidRPr="005663A6">
        <w:rPr>
          <w:rFonts w:ascii="Aptos" w:hAnsi="Aptos"/>
          <w:b/>
          <w:spacing w:val="40"/>
        </w:rPr>
        <w:t xml:space="preserve"> </w:t>
      </w:r>
      <w:r w:rsidRPr="005663A6">
        <w:rPr>
          <w:rFonts w:ascii="Aptos" w:hAnsi="Aptos"/>
          <w:b/>
        </w:rPr>
        <w:t>to</w:t>
      </w:r>
      <w:r w:rsidRPr="005663A6">
        <w:rPr>
          <w:rFonts w:ascii="Aptos" w:hAnsi="Aptos"/>
          <w:b/>
          <w:spacing w:val="40"/>
        </w:rPr>
        <w:t xml:space="preserve"> </w:t>
      </w:r>
      <w:r w:rsidRPr="005663A6">
        <w:rPr>
          <w:rFonts w:ascii="Aptos" w:hAnsi="Aptos"/>
          <w:b/>
        </w:rPr>
        <w:t>improve</w:t>
      </w:r>
      <w:r w:rsidRPr="005663A6">
        <w:rPr>
          <w:rFonts w:ascii="Aptos" w:hAnsi="Aptos"/>
          <w:b/>
          <w:spacing w:val="40"/>
        </w:rPr>
        <w:t xml:space="preserve"> </w:t>
      </w:r>
      <w:r w:rsidRPr="005663A6">
        <w:rPr>
          <w:rFonts w:ascii="Aptos" w:hAnsi="Aptos"/>
          <w:b/>
        </w:rPr>
        <w:t>health</w:t>
      </w:r>
      <w:r w:rsidRPr="005663A6">
        <w:rPr>
          <w:rFonts w:ascii="Aptos" w:hAnsi="Aptos"/>
          <w:b/>
          <w:spacing w:val="40"/>
        </w:rPr>
        <w:t xml:space="preserve"> </w:t>
      </w:r>
      <w:r w:rsidRPr="005663A6">
        <w:rPr>
          <w:rFonts w:ascii="Aptos" w:hAnsi="Aptos"/>
          <w:b/>
        </w:rPr>
        <w:t>and</w:t>
      </w:r>
      <w:r w:rsidRPr="005663A6">
        <w:rPr>
          <w:rFonts w:ascii="Aptos" w:hAnsi="Aptos"/>
          <w:b/>
          <w:spacing w:val="40"/>
        </w:rPr>
        <w:t xml:space="preserve"> </w:t>
      </w:r>
      <w:r w:rsidRPr="005663A6">
        <w:rPr>
          <w:rFonts w:ascii="Aptos" w:hAnsi="Aptos"/>
          <w:b/>
          <w:spacing w:val="-2"/>
        </w:rPr>
        <w:t>wellbeing</w:t>
      </w:r>
    </w:p>
    <w:p w14:paraId="1D84CA17" w14:textId="3C213AB5" w:rsidR="00EF3A16" w:rsidRPr="00FF2A57" w:rsidRDefault="00EF3A16" w:rsidP="00FF2A57">
      <w:pPr>
        <w:pStyle w:val="ListParagraph"/>
        <w:numPr>
          <w:ilvl w:val="1"/>
          <w:numId w:val="3"/>
        </w:numPr>
        <w:tabs>
          <w:tab w:val="left" w:pos="820"/>
        </w:tabs>
        <w:ind w:left="357" w:right="116"/>
        <w:rPr>
          <w:rFonts w:ascii="Aptos" w:hAnsi="Aptos"/>
        </w:rPr>
      </w:pPr>
      <w:r w:rsidRPr="00FF2A57">
        <w:rPr>
          <w:rFonts w:ascii="Aptos" w:hAnsi="Aptos"/>
        </w:rPr>
        <w:t xml:space="preserve">Provide nonjudgmental support, respecting diversity and lifestyle choices working from </w:t>
      </w:r>
      <w:proofErr w:type="gramStart"/>
      <w:r w:rsidRPr="00FF2A57">
        <w:rPr>
          <w:rFonts w:ascii="Aptos" w:hAnsi="Aptos"/>
        </w:rPr>
        <w:t xml:space="preserve">a </w:t>
      </w:r>
      <w:r w:rsidR="00AE4EF9">
        <w:rPr>
          <w:rFonts w:ascii="Aptos" w:hAnsi="Aptos"/>
        </w:rPr>
        <w:t>assets</w:t>
      </w:r>
      <w:proofErr w:type="gramEnd"/>
      <w:r w:rsidRPr="00FF2A57">
        <w:rPr>
          <w:rFonts w:ascii="Aptos" w:hAnsi="Aptos"/>
        </w:rPr>
        <w:t>-based approach</w:t>
      </w:r>
    </w:p>
    <w:p w14:paraId="2F1F7F62" w14:textId="38FAB5B9" w:rsidR="009B3A4E" w:rsidRPr="00FF2A57" w:rsidRDefault="00000000" w:rsidP="00FF2A57">
      <w:pPr>
        <w:pStyle w:val="ListParagraph"/>
        <w:numPr>
          <w:ilvl w:val="1"/>
          <w:numId w:val="3"/>
        </w:numPr>
        <w:tabs>
          <w:tab w:val="left" w:pos="820"/>
        </w:tabs>
        <w:ind w:left="357" w:right="114"/>
        <w:rPr>
          <w:rFonts w:ascii="Aptos" w:hAnsi="Aptos"/>
        </w:rPr>
      </w:pPr>
      <w:r w:rsidRPr="00FF2A57">
        <w:rPr>
          <w:rFonts w:ascii="Aptos" w:hAnsi="Aptos"/>
        </w:rPr>
        <w:t>Work</w:t>
      </w:r>
      <w:r w:rsidRPr="00FF2A57">
        <w:rPr>
          <w:rFonts w:ascii="Aptos" w:hAnsi="Aptos"/>
          <w:spacing w:val="26"/>
        </w:rPr>
        <w:t xml:space="preserve"> </w:t>
      </w:r>
      <w:r w:rsidRPr="00FF2A57">
        <w:rPr>
          <w:rFonts w:ascii="Aptos" w:hAnsi="Aptos"/>
        </w:rPr>
        <w:t>with</w:t>
      </w:r>
      <w:r w:rsidRPr="00FF2A57">
        <w:rPr>
          <w:rFonts w:ascii="Aptos" w:hAnsi="Aptos"/>
          <w:spacing w:val="24"/>
        </w:rPr>
        <w:t xml:space="preserve"> </w:t>
      </w:r>
      <w:r w:rsidRPr="00FF2A57">
        <w:rPr>
          <w:rFonts w:ascii="Aptos" w:hAnsi="Aptos"/>
        </w:rPr>
        <w:t>individuals</w:t>
      </w:r>
      <w:r w:rsidRPr="00FF2A57">
        <w:rPr>
          <w:rFonts w:ascii="Aptos" w:hAnsi="Aptos"/>
          <w:spacing w:val="26"/>
        </w:rPr>
        <w:t xml:space="preserve"> </w:t>
      </w:r>
      <w:r w:rsidRPr="00FF2A57">
        <w:rPr>
          <w:rFonts w:ascii="Aptos" w:hAnsi="Aptos"/>
        </w:rPr>
        <w:t>on</w:t>
      </w:r>
      <w:r w:rsidRPr="00FF2A57">
        <w:rPr>
          <w:rFonts w:ascii="Aptos" w:hAnsi="Aptos"/>
          <w:spacing w:val="26"/>
        </w:rPr>
        <w:t xml:space="preserve"> </w:t>
      </w:r>
      <w:r w:rsidRPr="00FF2A57">
        <w:rPr>
          <w:rFonts w:ascii="Aptos" w:hAnsi="Aptos"/>
        </w:rPr>
        <w:t>a</w:t>
      </w:r>
      <w:r w:rsidRPr="00FF2A57">
        <w:rPr>
          <w:rFonts w:ascii="Aptos" w:hAnsi="Aptos"/>
          <w:spacing w:val="26"/>
        </w:rPr>
        <w:t xml:space="preserve"> </w:t>
      </w:r>
      <w:r w:rsidR="00C40A0C" w:rsidRPr="00FF2A57">
        <w:rPr>
          <w:rFonts w:ascii="Aptos" w:hAnsi="Aptos"/>
        </w:rPr>
        <w:t>one</w:t>
      </w:r>
      <w:r w:rsidR="00C40A0C" w:rsidRPr="00FF2A57">
        <w:rPr>
          <w:rFonts w:ascii="Aptos" w:hAnsi="Aptos"/>
          <w:spacing w:val="26"/>
        </w:rPr>
        <w:t>-to-one</w:t>
      </w:r>
      <w:r w:rsidRPr="00FF2A57">
        <w:rPr>
          <w:rFonts w:ascii="Aptos" w:hAnsi="Aptos"/>
          <w:spacing w:val="26"/>
        </w:rPr>
        <w:t xml:space="preserve"> </w:t>
      </w:r>
      <w:r w:rsidRPr="00FF2A57">
        <w:rPr>
          <w:rFonts w:ascii="Aptos" w:hAnsi="Aptos"/>
        </w:rPr>
        <w:t>basis,</w:t>
      </w:r>
      <w:r w:rsidRPr="00FF2A57">
        <w:rPr>
          <w:rFonts w:ascii="Aptos" w:hAnsi="Aptos"/>
          <w:spacing w:val="27"/>
        </w:rPr>
        <w:t xml:space="preserve"> </w:t>
      </w:r>
      <w:r w:rsidRPr="00FF2A57">
        <w:rPr>
          <w:rFonts w:ascii="Aptos" w:hAnsi="Aptos"/>
        </w:rPr>
        <w:t>complete</w:t>
      </w:r>
      <w:r w:rsidRPr="00FF2A57">
        <w:rPr>
          <w:rFonts w:ascii="Aptos" w:hAnsi="Aptos"/>
          <w:spacing w:val="27"/>
        </w:rPr>
        <w:t xml:space="preserve"> </w:t>
      </w:r>
      <w:r w:rsidRPr="00FF2A57">
        <w:rPr>
          <w:rFonts w:ascii="Aptos" w:hAnsi="Aptos"/>
        </w:rPr>
        <w:t>needs</w:t>
      </w:r>
      <w:r w:rsidRPr="00FF2A57">
        <w:rPr>
          <w:rFonts w:ascii="Aptos" w:hAnsi="Aptos"/>
          <w:spacing w:val="25"/>
        </w:rPr>
        <w:t xml:space="preserve"> </w:t>
      </w:r>
      <w:r w:rsidRPr="00FF2A57">
        <w:rPr>
          <w:rFonts w:ascii="Aptos" w:hAnsi="Aptos"/>
        </w:rPr>
        <w:t>assessment</w:t>
      </w:r>
      <w:r w:rsidRPr="00FF2A57">
        <w:rPr>
          <w:rFonts w:ascii="Aptos" w:hAnsi="Aptos"/>
          <w:spacing w:val="27"/>
        </w:rPr>
        <w:t xml:space="preserve"> </w:t>
      </w:r>
      <w:r w:rsidRPr="00FF2A57">
        <w:rPr>
          <w:rFonts w:ascii="Aptos" w:hAnsi="Aptos"/>
        </w:rPr>
        <w:t>and</w:t>
      </w:r>
      <w:r w:rsidRPr="00FF2A57">
        <w:rPr>
          <w:rFonts w:ascii="Aptos" w:hAnsi="Aptos"/>
          <w:spacing w:val="32"/>
        </w:rPr>
        <w:t xml:space="preserve"> </w:t>
      </w:r>
      <w:r w:rsidRPr="00FF2A57">
        <w:rPr>
          <w:rFonts w:ascii="Aptos" w:hAnsi="Aptos"/>
        </w:rPr>
        <w:t>co- produce a plan to improve health and wellbeing through social prescribing</w:t>
      </w:r>
    </w:p>
    <w:p w14:paraId="5240091D" w14:textId="77777777" w:rsidR="00EF3A16" w:rsidRPr="00FF2A57" w:rsidRDefault="00EF3A16" w:rsidP="00FF2A57">
      <w:pPr>
        <w:pStyle w:val="ListParagraph"/>
        <w:numPr>
          <w:ilvl w:val="1"/>
          <w:numId w:val="3"/>
        </w:numPr>
        <w:tabs>
          <w:tab w:val="left" w:pos="820"/>
        </w:tabs>
        <w:ind w:left="357" w:right="113"/>
        <w:rPr>
          <w:rFonts w:ascii="Aptos" w:hAnsi="Aptos"/>
        </w:rPr>
      </w:pPr>
      <w:r w:rsidRPr="00FF2A57">
        <w:rPr>
          <w:rFonts w:ascii="Aptos" w:hAnsi="Aptos"/>
        </w:rPr>
        <w:t>Support and encourage individuals to access appropriate services in the community. Where appropriate, physically introduce people to community groups, activities, and statutory services, ensuring that they are comfortable. Follow up to ensure they are happy, able to engage, included and receiving good support</w:t>
      </w:r>
    </w:p>
    <w:p w14:paraId="329E4AE9" w14:textId="1EC5EFAA" w:rsidR="009B3A4E" w:rsidRPr="00FF2A57" w:rsidRDefault="00C40A0C" w:rsidP="00FF2A57">
      <w:pPr>
        <w:pStyle w:val="ListParagraph"/>
        <w:numPr>
          <w:ilvl w:val="1"/>
          <w:numId w:val="3"/>
        </w:numPr>
        <w:tabs>
          <w:tab w:val="left" w:pos="820"/>
        </w:tabs>
        <w:ind w:left="357" w:right="113"/>
        <w:rPr>
          <w:rFonts w:ascii="Aptos" w:hAnsi="Aptos"/>
        </w:rPr>
      </w:pPr>
      <w:r w:rsidRPr="00FF2A57">
        <w:rPr>
          <w:rFonts w:ascii="Aptos" w:hAnsi="Aptos"/>
        </w:rPr>
        <w:t>Follow up cases and manage caseload, remaining as a point of contact and support throughout the individual’s social prescription</w:t>
      </w:r>
    </w:p>
    <w:p w14:paraId="6302FA26" w14:textId="77777777" w:rsidR="009B3A4E" w:rsidRPr="00FF2A57" w:rsidRDefault="009B3A4E" w:rsidP="00FF2A57">
      <w:pPr>
        <w:pStyle w:val="BodyText"/>
        <w:ind w:left="357" w:firstLine="0"/>
        <w:rPr>
          <w:rFonts w:ascii="Aptos" w:hAnsi="Aptos"/>
        </w:rPr>
      </w:pPr>
    </w:p>
    <w:p w14:paraId="4860C86F" w14:textId="77777777" w:rsidR="009B3A4E" w:rsidRPr="00FF2A57" w:rsidRDefault="00000000" w:rsidP="005663A6">
      <w:pPr>
        <w:pStyle w:val="Heading2"/>
        <w:tabs>
          <w:tab w:val="left" w:pos="818"/>
          <w:tab w:val="left" w:pos="820"/>
        </w:tabs>
        <w:ind w:left="0" w:right="115" w:firstLine="0"/>
        <w:jc w:val="left"/>
        <w:rPr>
          <w:rFonts w:ascii="Aptos" w:hAnsi="Aptos"/>
          <w:sz w:val="22"/>
          <w:szCs w:val="22"/>
        </w:rPr>
      </w:pPr>
      <w:r w:rsidRPr="00FF2A57">
        <w:rPr>
          <w:rFonts w:ascii="Aptos" w:hAnsi="Aptos"/>
          <w:sz w:val="22"/>
          <w:szCs w:val="22"/>
        </w:rPr>
        <w:t>Work in partnership with health professionals and the community and voluntary sector</w:t>
      </w:r>
    </w:p>
    <w:p w14:paraId="5B2542CF" w14:textId="77777777" w:rsidR="009F2FCD" w:rsidRPr="00FF2A57" w:rsidRDefault="00000000" w:rsidP="00FF2A57">
      <w:pPr>
        <w:pStyle w:val="ListParagraph"/>
        <w:numPr>
          <w:ilvl w:val="1"/>
          <w:numId w:val="3"/>
        </w:numPr>
        <w:tabs>
          <w:tab w:val="left" w:pos="820"/>
        </w:tabs>
        <w:ind w:left="357" w:right="112"/>
        <w:rPr>
          <w:rFonts w:ascii="Aptos" w:hAnsi="Aptos"/>
        </w:rPr>
      </w:pPr>
      <w:r w:rsidRPr="00FF2A57">
        <w:rPr>
          <w:rFonts w:ascii="Aptos" w:hAnsi="Aptos"/>
        </w:rPr>
        <w:t>Build</w:t>
      </w:r>
      <w:r w:rsidR="00EF3A16" w:rsidRPr="00FF2A57">
        <w:rPr>
          <w:rFonts w:ascii="Aptos" w:hAnsi="Aptos"/>
        </w:rPr>
        <w:t xml:space="preserve"> on the </w:t>
      </w:r>
      <w:r w:rsidRPr="00FF2A57">
        <w:rPr>
          <w:rFonts w:ascii="Aptos" w:hAnsi="Aptos"/>
        </w:rPr>
        <w:t>relationships with key staff in</w:t>
      </w:r>
      <w:r w:rsidRPr="00FF2A57">
        <w:rPr>
          <w:rFonts w:ascii="Aptos" w:hAnsi="Aptos"/>
          <w:spacing w:val="-2"/>
        </w:rPr>
        <w:t xml:space="preserve"> </w:t>
      </w:r>
      <w:r w:rsidRPr="00FF2A57">
        <w:rPr>
          <w:rFonts w:ascii="Aptos" w:hAnsi="Aptos"/>
        </w:rPr>
        <w:t>GP practices, members of primary</w:t>
      </w:r>
      <w:r w:rsidRPr="00FF2A57">
        <w:rPr>
          <w:rFonts w:ascii="Aptos" w:hAnsi="Aptos"/>
          <w:spacing w:val="-1"/>
        </w:rPr>
        <w:t xml:space="preserve"> </w:t>
      </w:r>
      <w:r w:rsidRPr="00FF2A57">
        <w:rPr>
          <w:rFonts w:ascii="Aptos" w:hAnsi="Aptos"/>
        </w:rPr>
        <w:t>care teams within</w:t>
      </w:r>
      <w:r w:rsidR="00C40A0C" w:rsidRPr="00FF2A57">
        <w:rPr>
          <w:rFonts w:ascii="Aptos" w:hAnsi="Aptos"/>
        </w:rPr>
        <w:t xml:space="preserve"> the locality </w:t>
      </w:r>
      <w:r w:rsidRPr="00FF2A57">
        <w:rPr>
          <w:rFonts w:ascii="Aptos" w:hAnsi="Aptos"/>
        </w:rPr>
        <w:t>includin</w:t>
      </w:r>
      <w:r w:rsidR="00C40A0C" w:rsidRPr="00FF2A57">
        <w:rPr>
          <w:rFonts w:ascii="Aptos" w:hAnsi="Aptos"/>
        </w:rPr>
        <w:t>g</w:t>
      </w:r>
      <w:r w:rsidRPr="00FF2A57">
        <w:rPr>
          <w:rFonts w:ascii="Aptos" w:hAnsi="Aptos"/>
        </w:rPr>
        <w:t xml:space="preserve"> dieticians, occupational therapists, mental health professionals, psychologists, and social workers among others.</w:t>
      </w:r>
      <w:r w:rsidRPr="00FF2A57">
        <w:rPr>
          <w:rFonts w:ascii="Aptos" w:hAnsi="Aptos"/>
          <w:spacing w:val="-10"/>
        </w:rPr>
        <w:t xml:space="preserve"> </w:t>
      </w:r>
    </w:p>
    <w:p w14:paraId="43F62BBB" w14:textId="1AD0E671" w:rsidR="009B3A4E" w:rsidRPr="00FF2A57" w:rsidRDefault="00000000" w:rsidP="00FF2A57">
      <w:pPr>
        <w:pStyle w:val="ListParagraph"/>
        <w:numPr>
          <w:ilvl w:val="1"/>
          <w:numId w:val="3"/>
        </w:numPr>
        <w:tabs>
          <w:tab w:val="left" w:pos="820"/>
        </w:tabs>
        <w:ind w:left="357" w:right="112"/>
        <w:rPr>
          <w:rFonts w:ascii="Aptos" w:hAnsi="Aptos"/>
        </w:rPr>
      </w:pPr>
      <w:r w:rsidRPr="00FF2A57">
        <w:rPr>
          <w:rFonts w:ascii="Aptos" w:hAnsi="Aptos"/>
        </w:rPr>
        <w:t>Attend</w:t>
      </w:r>
      <w:r w:rsidRPr="00FF2A57">
        <w:rPr>
          <w:rFonts w:ascii="Aptos" w:hAnsi="Aptos"/>
          <w:spacing w:val="-14"/>
        </w:rPr>
        <w:t xml:space="preserve"> </w:t>
      </w:r>
      <w:r w:rsidRPr="00FF2A57">
        <w:rPr>
          <w:rFonts w:ascii="Aptos" w:hAnsi="Aptos"/>
        </w:rPr>
        <w:t>relevant</w:t>
      </w:r>
      <w:r w:rsidRPr="00FF2A57">
        <w:rPr>
          <w:rFonts w:ascii="Aptos" w:hAnsi="Aptos"/>
          <w:spacing w:val="-12"/>
        </w:rPr>
        <w:t xml:space="preserve"> </w:t>
      </w:r>
      <w:r w:rsidRPr="00FF2A57">
        <w:rPr>
          <w:rFonts w:ascii="Aptos" w:hAnsi="Aptos"/>
        </w:rPr>
        <w:t>meetings</w:t>
      </w:r>
      <w:r w:rsidRPr="00FF2A57">
        <w:rPr>
          <w:rFonts w:ascii="Aptos" w:hAnsi="Aptos"/>
          <w:spacing w:val="-11"/>
        </w:rPr>
        <w:t xml:space="preserve"> </w:t>
      </w:r>
      <w:r w:rsidR="00EF3A16" w:rsidRPr="00FF2A57">
        <w:rPr>
          <w:rFonts w:ascii="Aptos" w:hAnsi="Aptos"/>
          <w:spacing w:val="-11"/>
        </w:rPr>
        <w:t xml:space="preserve">providing </w:t>
      </w:r>
      <w:r w:rsidRPr="00FF2A57">
        <w:rPr>
          <w:rFonts w:ascii="Aptos" w:hAnsi="Aptos"/>
        </w:rPr>
        <w:t>information</w:t>
      </w:r>
      <w:r w:rsidRPr="00FF2A57">
        <w:rPr>
          <w:rFonts w:ascii="Aptos" w:hAnsi="Aptos"/>
          <w:spacing w:val="-12"/>
        </w:rPr>
        <w:t xml:space="preserve"> </w:t>
      </w:r>
      <w:r w:rsidRPr="00FF2A57">
        <w:rPr>
          <w:rFonts w:ascii="Aptos" w:hAnsi="Aptos"/>
        </w:rPr>
        <w:t>and</w:t>
      </w:r>
      <w:r w:rsidRPr="00FF2A57">
        <w:rPr>
          <w:rFonts w:ascii="Aptos" w:hAnsi="Aptos"/>
          <w:spacing w:val="-14"/>
        </w:rPr>
        <w:t xml:space="preserve"> </w:t>
      </w:r>
      <w:r w:rsidRPr="00FF2A57">
        <w:rPr>
          <w:rFonts w:ascii="Aptos" w:hAnsi="Aptos"/>
        </w:rPr>
        <w:t>feedback</w:t>
      </w:r>
      <w:r w:rsidRPr="00FF2A57">
        <w:rPr>
          <w:rFonts w:ascii="Aptos" w:hAnsi="Aptos"/>
          <w:spacing w:val="-14"/>
        </w:rPr>
        <w:t xml:space="preserve"> </w:t>
      </w:r>
      <w:r w:rsidRPr="00FF2A57">
        <w:rPr>
          <w:rFonts w:ascii="Aptos" w:hAnsi="Aptos"/>
        </w:rPr>
        <w:t>on</w:t>
      </w:r>
      <w:r w:rsidRPr="00FF2A57">
        <w:rPr>
          <w:rFonts w:ascii="Aptos" w:hAnsi="Aptos"/>
          <w:spacing w:val="-12"/>
        </w:rPr>
        <w:t xml:space="preserve"> </w:t>
      </w:r>
      <w:r w:rsidRPr="00FF2A57">
        <w:rPr>
          <w:rFonts w:ascii="Aptos" w:hAnsi="Aptos"/>
        </w:rPr>
        <w:t>social</w:t>
      </w:r>
      <w:r w:rsidRPr="00FF2A57">
        <w:rPr>
          <w:rFonts w:ascii="Aptos" w:hAnsi="Aptos"/>
          <w:spacing w:val="-15"/>
        </w:rPr>
        <w:t xml:space="preserve"> </w:t>
      </w:r>
      <w:r w:rsidRPr="00FF2A57">
        <w:rPr>
          <w:rFonts w:ascii="Aptos" w:hAnsi="Aptos"/>
        </w:rPr>
        <w:t>prescribing</w:t>
      </w:r>
      <w:r w:rsidR="00A704B1" w:rsidRPr="00FF2A57">
        <w:rPr>
          <w:rFonts w:ascii="Aptos" w:hAnsi="Aptos"/>
        </w:rPr>
        <w:t>.</w:t>
      </w:r>
    </w:p>
    <w:p w14:paraId="55F883DE" w14:textId="5E5D6C1B" w:rsidR="009B3A4E" w:rsidRPr="00FF2A57" w:rsidRDefault="00EF3A16" w:rsidP="00FF2A57">
      <w:pPr>
        <w:pStyle w:val="ListParagraph"/>
        <w:numPr>
          <w:ilvl w:val="1"/>
          <w:numId w:val="3"/>
        </w:numPr>
        <w:tabs>
          <w:tab w:val="left" w:pos="820"/>
        </w:tabs>
        <w:ind w:left="357" w:right="116"/>
        <w:rPr>
          <w:rFonts w:ascii="Aptos" w:hAnsi="Aptos"/>
        </w:rPr>
      </w:pPr>
      <w:r w:rsidRPr="00FF2A57">
        <w:rPr>
          <w:rFonts w:ascii="Aptos" w:hAnsi="Aptos"/>
        </w:rPr>
        <w:t>Build on the r</w:t>
      </w:r>
      <w:r w:rsidR="00000000" w:rsidRPr="00FF2A57">
        <w:rPr>
          <w:rFonts w:ascii="Aptos" w:hAnsi="Aptos"/>
        </w:rPr>
        <w:t>elationships with local community organisations, community groups</w:t>
      </w:r>
      <w:r w:rsidR="00000000" w:rsidRPr="00FF2A57">
        <w:rPr>
          <w:rFonts w:ascii="Aptos" w:hAnsi="Aptos"/>
          <w:spacing w:val="-3"/>
        </w:rPr>
        <w:t xml:space="preserve"> </w:t>
      </w:r>
      <w:r w:rsidR="00000000" w:rsidRPr="00FF2A57">
        <w:rPr>
          <w:rFonts w:ascii="Aptos" w:hAnsi="Aptos"/>
        </w:rPr>
        <w:t>and</w:t>
      </w:r>
      <w:r w:rsidR="00000000" w:rsidRPr="00FF2A57">
        <w:rPr>
          <w:rFonts w:ascii="Aptos" w:hAnsi="Aptos"/>
          <w:spacing w:val="-4"/>
        </w:rPr>
        <w:t xml:space="preserve"> </w:t>
      </w:r>
      <w:r w:rsidR="00000000" w:rsidRPr="00FF2A57">
        <w:rPr>
          <w:rFonts w:ascii="Aptos" w:hAnsi="Aptos"/>
        </w:rPr>
        <w:t>statutory</w:t>
      </w:r>
      <w:r w:rsidR="00000000" w:rsidRPr="00FF2A57">
        <w:rPr>
          <w:rFonts w:ascii="Aptos" w:hAnsi="Aptos"/>
          <w:spacing w:val="-3"/>
        </w:rPr>
        <w:t xml:space="preserve"> </w:t>
      </w:r>
      <w:r w:rsidR="00000000" w:rsidRPr="00FF2A57">
        <w:rPr>
          <w:rFonts w:ascii="Aptos" w:hAnsi="Aptos"/>
        </w:rPr>
        <w:t>services</w:t>
      </w:r>
      <w:r w:rsidR="00000000" w:rsidRPr="00FF2A57">
        <w:rPr>
          <w:rFonts w:ascii="Aptos" w:hAnsi="Aptos"/>
          <w:spacing w:val="-3"/>
        </w:rPr>
        <w:t xml:space="preserve"> </w:t>
      </w:r>
      <w:r w:rsidR="00000000" w:rsidRPr="00FF2A57">
        <w:rPr>
          <w:rFonts w:ascii="Aptos" w:hAnsi="Aptos"/>
        </w:rPr>
        <w:t>to</w:t>
      </w:r>
      <w:r w:rsidR="00000000" w:rsidRPr="00FF2A57">
        <w:rPr>
          <w:rFonts w:ascii="Aptos" w:hAnsi="Aptos"/>
          <w:spacing w:val="-4"/>
        </w:rPr>
        <w:t xml:space="preserve"> </w:t>
      </w:r>
      <w:r w:rsidR="00000000" w:rsidRPr="00FF2A57">
        <w:rPr>
          <w:rFonts w:ascii="Aptos" w:hAnsi="Aptos"/>
        </w:rPr>
        <w:t>make</w:t>
      </w:r>
      <w:r w:rsidR="00000000" w:rsidRPr="00FF2A57">
        <w:rPr>
          <w:rFonts w:ascii="Aptos" w:hAnsi="Aptos"/>
          <w:spacing w:val="-4"/>
        </w:rPr>
        <w:t xml:space="preserve"> </w:t>
      </w:r>
      <w:r w:rsidR="00000000" w:rsidRPr="00FF2A57">
        <w:rPr>
          <w:rFonts w:ascii="Aptos" w:hAnsi="Aptos"/>
        </w:rPr>
        <w:t>timely, appropriate,</w:t>
      </w:r>
      <w:r w:rsidR="00000000" w:rsidRPr="00FF2A57">
        <w:rPr>
          <w:rFonts w:ascii="Aptos" w:hAnsi="Aptos"/>
          <w:spacing w:val="-1"/>
        </w:rPr>
        <w:t xml:space="preserve"> </w:t>
      </w:r>
      <w:r w:rsidR="00000000" w:rsidRPr="00FF2A57">
        <w:rPr>
          <w:rFonts w:ascii="Aptos" w:hAnsi="Aptos"/>
        </w:rPr>
        <w:t>and</w:t>
      </w:r>
      <w:r w:rsidR="00000000" w:rsidRPr="00FF2A57">
        <w:rPr>
          <w:rFonts w:ascii="Aptos" w:hAnsi="Aptos"/>
          <w:spacing w:val="-4"/>
        </w:rPr>
        <w:t xml:space="preserve"> </w:t>
      </w:r>
      <w:r w:rsidR="00000000" w:rsidRPr="00FF2A57">
        <w:rPr>
          <w:rFonts w:ascii="Aptos" w:hAnsi="Aptos"/>
        </w:rPr>
        <w:t>supported</w:t>
      </w:r>
      <w:r w:rsidR="00000000" w:rsidRPr="00FF2A57">
        <w:rPr>
          <w:rFonts w:ascii="Aptos" w:hAnsi="Aptos"/>
          <w:spacing w:val="-4"/>
        </w:rPr>
        <w:t xml:space="preserve"> </w:t>
      </w:r>
      <w:r w:rsidR="00000000" w:rsidRPr="00FF2A57">
        <w:rPr>
          <w:rFonts w:ascii="Aptos" w:hAnsi="Aptos"/>
        </w:rPr>
        <w:t>referrals</w:t>
      </w:r>
      <w:r w:rsidR="00000000" w:rsidRPr="00FF2A57">
        <w:rPr>
          <w:rFonts w:ascii="Aptos" w:hAnsi="Aptos"/>
          <w:spacing w:val="-4"/>
        </w:rPr>
        <w:t xml:space="preserve"> </w:t>
      </w:r>
      <w:r w:rsidR="00000000" w:rsidRPr="00FF2A57">
        <w:rPr>
          <w:rFonts w:ascii="Aptos" w:hAnsi="Aptos"/>
        </w:rPr>
        <w:t>for the person being introduced</w:t>
      </w:r>
    </w:p>
    <w:p w14:paraId="568559A3" w14:textId="77777777" w:rsidR="00EF3A16" w:rsidRPr="00FF2A57" w:rsidRDefault="00EF3A16" w:rsidP="00FF2A57">
      <w:pPr>
        <w:pStyle w:val="ListParagraph"/>
        <w:numPr>
          <w:ilvl w:val="1"/>
          <w:numId w:val="3"/>
        </w:numPr>
        <w:tabs>
          <w:tab w:val="left" w:pos="820"/>
        </w:tabs>
        <w:ind w:left="357" w:right="116"/>
        <w:rPr>
          <w:rFonts w:ascii="Aptos" w:hAnsi="Aptos"/>
        </w:rPr>
      </w:pPr>
      <w:r w:rsidRPr="00FF2A57">
        <w:rPr>
          <w:rFonts w:ascii="Aptos" w:hAnsi="Aptos"/>
        </w:rPr>
        <w:t xml:space="preserve">Build and maintain and expand a comprehensive database of local community groups, resources and services and ensure information on sources of voluntary and community support </w:t>
      </w:r>
      <w:proofErr w:type="gramStart"/>
      <w:r w:rsidRPr="00FF2A57">
        <w:rPr>
          <w:rFonts w:ascii="Aptos" w:hAnsi="Aptos"/>
        </w:rPr>
        <w:t>is</w:t>
      </w:r>
      <w:r w:rsidRPr="00FF2A57">
        <w:rPr>
          <w:rFonts w:ascii="Aptos" w:hAnsi="Aptos"/>
          <w:spacing w:val="-11"/>
        </w:rPr>
        <w:t xml:space="preserve"> </w:t>
      </w:r>
      <w:r w:rsidRPr="00FF2A57">
        <w:rPr>
          <w:rFonts w:ascii="Aptos" w:hAnsi="Aptos"/>
        </w:rPr>
        <w:t>up</w:t>
      </w:r>
      <w:r w:rsidRPr="00FF2A57">
        <w:rPr>
          <w:rFonts w:ascii="Aptos" w:hAnsi="Aptos"/>
          <w:spacing w:val="-12"/>
        </w:rPr>
        <w:t xml:space="preserve"> </w:t>
      </w:r>
      <w:r w:rsidRPr="00FF2A57">
        <w:rPr>
          <w:rFonts w:ascii="Aptos" w:hAnsi="Aptos"/>
        </w:rPr>
        <w:t>to</w:t>
      </w:r>
      <w:r w:rsidRPr="00FF2A57">
        <w:rPr>
          <w:rFonts w:ascii="Aptos" w:hAnsi="Aptos"/>
          <w:spacing w:val="-11"/>
        </w:rPr>
        <w:t xml:space="preserve"> </w:t>
      </w:r>
      <w:r w:rsidRPr="00FF2A57">
        <w:rPr>
          <w:rFonts w:ascii="Aptos" w:hAnsi="Aptos"/>
        </w:rPr>
        <w:t>date</w:t>
      </w:r>
      <w:r w:rsidRPr="00FF2A57">
        <w:rPr>
          <w:rFonts w:ascii="Aptos" w:hAnsi="Aptos"/>
          <w:spacing w:val="-11"/>
        </w:rPr>
        <w:t xml:space="preserve"> </w:t>
      </w:r>
      <w:r w:rsidRPr="00FF2A57">
        <w:rPr>
          <w:rFonts w:ascii="Aptos" w:hAnsi="Aptos"/>
        </w:rPr>
        <w:t>at</w:t>
      </w:r>
      <w:r w:rsidRPr="00FF2A57">
        <w:rPr>
          <w:rFonts w:ascii="Aptos" w:hAnsi="Aptos"/>
          <w:spacing w:val="-10"/>
        </w:rPr>
        <w:t xml:space="preserve"> </w:t>
      </w:r>
      <w:r w:rsidRPr="00FF2A57">
        <w:rPr>
          <w:rFonts w:ascii="Aptos" w:hAnsi="Aptos"/>
        </w:rPr>
        <w:t>all</w:t>
      </w:r>
      <w:r w:rsidRPr="00FF2A57">
        <w:rPr>
          <w:rFonts w:ascii="Aptos" w:hAnsi="Aptos"/>
          <w:spacing w:val="-12"/>
        </w:rPr>
        <w:t xml:space="preserve"> </w:t>
      </w:r>
      <w:r w:rsidRPr="00FF2A57">
        <w:rPr>
          <w:rFonts w:ascii="Aptos" w:hAnsi="Aptos"/>
        </w:rPr>
        <w:t>times</w:t>
      </w:r>
      <w:proofErr w:type="gramEnd"/>
      <w:r w:rsidRPr="00FF2A57">
        <w:rPr>
          <w:rFonts w:ascii="Aptos" w:hAnsi="Aptos"/>
          <w:spacing w:val="-11"/>
        </w:rPr>
        <w:t xml:space="preserve"> </w:t>
      </w:r>
      <w:r w:rsidRPr="00FF2A57">
        <w:rPr>
          <w:rFonts w:ascii="Aptos" w:hAnsi="Aptos"/>
        </w:rPr>
        <w:t>to</w:t>
      </w:r>
      <w:r w:rsidRPr="00FF2A57">
        <w:rPr>
          <w:rFonts w:ascii="Aptos" w:hAnsi="Aptos"/>
          <w:spacing w:val="-11"/>
        </w:rPr>
        <w:t xml:space="preserve"> </w:t>
      </w:r>
      <w:r w:rsidRPr="00FF2A57">
        <w:rPr>
          <w:rFonts w:ascii="Aptos" w:hAnsi="Aptos"/>
        </w:rPr>
        <w:t>enable</w:t>
      </w:r>
      <w:r w:rsidRPr="00FF2A57">
        <w:rPr>
          <w:rFonts w:ascii="Aptos" w:hAnsi="Aptos"/>
          <w:spacing w:val="-11"/>
        </w:rPr>
        <w:t xml:space="preserve"> </w:t>
      </w:r>
      <w:r w:rsidRPr="00FF2A57">
        <w:rPr>
          <w:rFonts w:ascii="Aptos" w:hAnsi="Aptos"/>
        </w:rPr>
        <w:t>effective</w:t>
      </w:r>
      <w:r w:rsidRPr="00FF2A57">
        <w:rPr>
          <w:rFonts w:ascii="Aptos" w:hAnsi="Aptos"/>
          <w:spacing w:val="-11"/>
        </w:rPr>
        <w:t xml:space="preserve"> </w:t>
      </w:r>
      <w:r w:rsidRPr="00FF2A57">
        <w:rPr>
          <w:rFonts w:ascii="Aptos" w:hAnsi="Aptos"/>
        </w:rPr>
        <w:t>and</w:t>
      </w:r>
      <w:r w:rsidRPr="00FF2A57">
        <w:rPr>
          <w:rFonts w:ascii="Aptos" w:hAnsi="Aptos"/>
          <w:spacing w:val="-14"/>
        </w:rPr>
        <w:t xml:space="preserve"> </w:t>
      </w:r>
      <w:r w:rsidRPr="00FF2A57">
        <w:rPr>
          <w:rFonts w:ascii="Aptos" w:hAnsi="Aptos"/>
        </w:rPr>
        <w:t>accurate</w:t>
      </w:r>
      <w:r w:rsidRPr="00FF2A57">
        <w:rPr>
          <w:rFonts w:ascii="Aptos" w:hAnsi="Aptos"/>
          <w:spacing w:val="-14"/>
        </w:rPr>
        <w:t xml:space="preserve"> </w:t>
      </w:r>
      <w:r w:rsidRPr="00FF2A57">
        <w:rPr>
          <w:rFonts w:ascii="Aptos" w:hAnsi="Aptos"/>
        </w:rPr>
        <w:t>support</w:t>
      </w:r>
      <w:r w:rsidRPr="00FF2A57">
        <w:rPr>
          <w:rFonts w:ascii="Aptos" w:hAnsi="Aptos"/>
          <w:spacing w:val="-10"/>
        </w:rPr>
        <w:t xml:space="preserve"> </w:t>
      </w:r>
      <w:r w:rsidRPr="00FF2A57">
        <w:rPr>
          <w:rFonts w:ascii="Aptos" w:hAnsi="Aptos"/>
        </w:rPr>
        <w:t>ed</w:t>
      </w:r>
      <w:r w:rsidRPr="00FF2A57">
        <w:rPr>
          <w:rFonts w:ascii="Aptos" w:hAnsi="Aptos"/>
          <w:spacing w:val="-12"/>
        </w:rPr>
        <w:t xml:space="preserve"> </w:t>
      </w:r>
      <w:r w:rsidRPr="00FF2A57">
        <w:rPr>
          <w:rFonts w:ascii="Aptos" w:hAnsi="Aptos"/>
        </w:rPr>
        <w:t>access</w:t>
      </w:r>
      <w:r w:rsidRPr="00FF2A57">
        <w:rPr>
          <w:rFonts w:ascii="Aptos" w:hAnsi="Aptos"/>
          <w:spacing w:val="-14"/>
        </w:rPr>
        <w:t xml:space="preserve"> </w:t>
      </w:r>
      <w:r w:rsidRPr="00FF2A57">
        <w:rPr>
          <w:rFonts w:ascii="Aptos" w:hAnsi="Aptos"/>
        </w:rPr>
        <w:t>and</w:t>
      </w:r>
      <w:r w:rsidRPr="00FF2A57">
        <w:rPr>
          <w:rFonts w:ascii="Aptos" w:hAnsi="Aptos"/>
          <w:spacing w:val="-11"/>
        </w:rPr>
        <w:t xml:space="preserve"> </w:t>
      </w:r>
      <w:r w:rsidRPr="00FF2A57">
        <w:rPr>
          <w:rFonts w:ascii="Aptos" w:hAnsi="Aptos"/>
        </w:rPr>
        <w:t>linking of individuals with services</w:t>
      </w:r>
    </w:p>
    <w:p w14:paraId="39E7BACF" w14:textId="24F2E872" w:rsidR="009B3A4E" w:rsidRPr="00FF2A57" w:rsidRDefault="00000000" w:rsidP="00FF2A57">
      <w:pPr>
        <w:pStyle w:val="ListParagraph"/>
        <w:numPr>
          <w:ilvl w:val="1"/>
          <w:numId w:val="3"/>
        </w:numPr>
        <w:tabs>
          <w:tab w:val="left" w:pos="820"/>
        </w:tabs>
        <w:ind w:left="357" w:right="121"/>
        <w:rPr>
          <w:rFonts w:ascii="Aptos" w:hAnsi="Aptos"/>
        </w:rPr>
      </w:pPr>
      <w:r w:rsidRPr="00FF2A57">
        <w:rPr>
          <w:rFonts w:ascii="Aptos" w:hAnsi="Aptos"/>
        </w:rPr>
        <w:t xml:space="preserve">Work closely with the HSE Health Promotion and Improvement Officer to support the ongoing development of the </w:t>
      </w:r>
      <w:proofErr w:type="gramStart"/>
      <w:r w:rsidR="00FF2A57">
        <w:rPr>
          <w:rFonts w:ascii="Aptos" w:hAnsi="Aptos"/>
        </w:rPr>
        <w:t>service</w:t>
      </w:r>
      <w:proofErr w:type="gramEnd"/>
      <w:r w:rsidRPr="00FF2A57">
        <w:rPr>
          <w:rFonts w:ascii="Aptos" w:hAnsi="Aptos"/>
        </w:rPr>
        <w:t xml:space="preserve"> taking an active part in reviewing and developing</w:t>
      </w:r>
      <w:r w:rsidR="00FF2A57">
        <w:rPr>
          <w:rFonts w:ascii="Aptos" w:hAnsi="Aptos"/>
        </w:rPr>
        <w:t xml:space="preserve"> it</w:t>
      </w:r>
      <w:r w:rsidR="00A704B1" w:rsidRPr="00FF2A57">
        <w:rPr>
          <w:rFonts w:ascii="Aptos" w:hAnsi="Aptos"/>
        </w:rPr>
        <w:t>.</w:t>
      </w:r>
    </w:p>
    <w:p w14:paraId="59AEAD70" w14:textId="77777777" w:rsidR="009B3A4E" w:rsidRPr="00FF2A57" w:rsidRDefault="00000000" w:rsidP="00FF2A57">
      <w:pPr>
        <w:pStyle w:val="ListParagraph"/>
        <w:numPr>
          <w:ilvl w:val="1"/>
          <w:numId w:val="3"/>
        </w:numPr>
        <w:tabs>
          <w:tab w:val="left" w:pos="820"/>
        </w:tabs>
        <w:ind w:left="357" w:right="117"/>
        <w:rPr>
          <w:rFonts w:ascii="Aptos" w:hAnsi="Aptos"/>
        </w:rPr>
      </w:pPr>
      <w:r w:rsidRPr="00FF2A57">
        <w:rPr>
          <w:rFonts w:ascii="Aptos" w:hAnsi="Aptos"/>
        </w:rPr>
        <w:t>Work</w:t>
      </w:r>
      <w:r w:rsidRPr="00FF2A57">
        <w:rPr>
          <w:rFonts w:ascii="Aptos" w:hAnsi="Aptos"/>
          <w:spacing w:val="-14"/>
        </w:rPr>
        <w:t xml:space="preserve"> </w:t>
      </w:r>
      <w:r w:rsidRPr="00FF2A57">
        <w:rPr>
          <w:rFonts w:ascii="Aptos" w:hAnsi="Aptos"/>
        </w:rPr>
        <w:t>in</w:t>
      </w:r>
      <w:r w:rsidRPr="00FF2A57">
        <w:rPr>
          <w:rFonts w:ascii="Aptos" w:hAnsi="Aptos"/>
          <w:spacing w:val="-11"/>
        </w:rPr>
        <w:t xml:space="preserve"> </w:t>
      </w:r>
      <w:r w:rsidRPr="00FF2A57">
        <w:rPr>
          <w:rFonts w:ascii="Aptos" w:hAnsi="Aptos"/>
        </w:rPr>
        <w:t>partnership</w:t>
      </w:r>
      <w:r w:rsidRPr="00FF2A57">
        <w:rPr>
          <w:rFonts w:ascii="Aptos" w:hAnsi="Aptos"/>
          <w:spacing w:val="-11"/>
        </w:rPr>
        <w:t xml:space="preserve"> </w:t>
      </w:r>
      <w:r w:rsidRPr="00FF2A57">
        <w:rPr>
          <w:rFonts w:ascii="Aptos" w:hAnsi="Aptos"/>
        </w:rPr>
        <w:t>with</w:t>
      </w:r>
      <w:r w:rsidRPr="00FF2A57">
        <w:rPr>
          <w:rFonts w:ascii="Aptos" w:hAnsi="Aptos"/>
          <w:spacing w:val="-16"/>
        </w:rPr>
        <w:t xml:space="preserve"> </w:t>
      </w:r>
      <w:r w:rsidRPr="00FF2A57">
        <w:rPr>
          <w:rFonts w:ascii="Aptos" w:hAnsi="Aptos"/>
        </w:rPr>
        <w:t>all</w:t>
      </w:r>
      <w:r w:rsidRPr="00FF2A57">
        <w:rPr>
          <w:rFonts w:ascii="Aptos" w:hAnsi="Aptos"/>
          <w:spacing w:val="-12"/>
        </w:rPr>
        <w:t xml:space="preserve"> </w:t>
      </w:r>
      <w:r w:rsidRPr="00FF2A57">
        <w:rPr>
          <w:rFonts w:ascii="Aptos" w:hAnsi="Aptos"/>
        </w:rPr>
        <w:t>local</w:t>
      </w:r>
      <w:r w:rsidRPr="00FF2A57">
        <w:rPr>
          <w:rFonts w:ascii="Aptos" w:hAnsi="Aptos"/>
          <w:spacing w:val="-12"/>
        </w:rPr>
        <w:t xml:space="preserve"> </w:t>
      </w:r>
      <w:r w:rsidRPr="00FF2A57">
        <w:rPr>
          <w:rFonts w:ascii="Aptos" w:hAnsi="Aptos"/>
        </w:rPr>
        <w:t>agencies</w:t>
      </w:r>
      <w:r w:rsidRPr="00FF2A57">
        <w:rPr>
          <w:rFonts w:ascii="Aptos" w:hAnsi="Aptos"/>
          <w:spacing w:val="-13"/>
        </w:rPr>
        <w:t xml:space="preserve"> </w:t>
      </w:r>
      <w:r w:rsidRPr="00FF2A57">
        <w:rPr>
          <w:rFonts w:ascii="Aptos" w:hAnsi="Aptos"/>
        </w:rPr>
        <w:t>to</w:t>
      </w:r>
      <w:r w:rsidRPr="00FF2A57">
        <w:rPr>
          <w:rFonts w:ascii="Aptos" w:hAnsi="Aptos"/>
          <w:spacing w:val="-14"/>
        </w:rPr>
        <w:t xml:space="preserve"> </w:t>
      </w:r>
      <w:r w:rsidRPr="00FF2A57">
        <w:rPr>
          <w:rFonts w:ascii="Aptos" w:hAnsi="Aptos"/>
        </w:rPr>
        <w:t>raise</w:t>
      </w:r>
      <w:r w:rsidRPr="00FF2A57">
        <w:rPr>
          <w:rFonts w:ascii="Aptos" w:hAnsi="Aptos"/>
          <w:spacing w:val="-14"/>
        </w:rPr>
        <w:t xml:space="preserve"> </w:t>
      </w:r>
      <w:r w:rsidRPr="00FF2A57">
        <w:rPr>
          <w:rFonts w:ascii="Aptos" w:hAnsi="Aptos"/>
        </w:rPr>
        <w:t>awareness</w:t>
      </w:r>
      <w:r w:rsidRPr="00FF2A57">
        <w:rPr>
          <w:rFonts w:ascii="Aptos" w:hAnsi="Aptos"/>
          <w:spacing w:val="-14"/>
        </w:rPr>
        <w:t xml:space="preserve"> </w:t>
      </w:r>
      <w:r w:rsidRPr="00FF2A57">
        <w:rPr>
          <w:rFonts w:ascii="Aptos" w:hAnsi="Aptos"/>
        </w:rPr>
        <w:t>of</w:t>
      </w:r>
      <w:r w:rsidRPr="00FF2A57">
        <w:rPr>
          <w:rFonts w:ascii="Aptos" w:hAnsi="Aptos"/>
          <w:spacing w:val="-12"/>
        </w:rPr>
        <w:t xml:space="preserve"> </w:t>
      </w:r>
      <w:r w:rsidRPr="00FF2A57">
        <w:rPr>
          <w:rFonts w:ascii="Aptos" w:hAnsi="Aptos"/>
        </w:rPr>
        <w:t>social</w:t>
      </w:r>
      <w:r w:rsidRPr="00FF2A57">
        <w:rPr>
          <w:rFonts w:ascii="Aptos" w:hAnsi="Aptos"/>
          <w:spacing w:val="-12"/>
        </w:rPr>
        <w:t xml:space="preserve"> </w:t>
      </w:r>
      <w:r w:rsidRPr="00FF2A57">
        <w:rPr>
          <w:rFonts w:ascii="Aptos" w:hAnsi="Aptos"/>
        </w:rPr>
        <w:t>prescribing</w:t>
      </w:r>
      <w:r w:rsidRPr="00FF2A57">
        <w:rPr>
          <w:rFonts w:ascii="Aptos" w:hAnsi="Aptos"/>
          <w:spacing w:val="-12"/>
        </w:rPr>
        <w:t xml:space="preserve"> </w:t>
      </w:r>
      <w:r w:rsidRPr="00FF2A57">
        <w:rPr>
          <w:rFonts w:ascii="Aptos" w:hAnsi="Aptos"/>
        </w:rPr>
        <w:t>and how partnership working can reduce pressure on statutory services, improve health outcomes and enable a holistic approach to care</w:t>
      </w:r>
    </w:p>
    <w:p w14:paraId="4E795416" w14:textId="77777777" w:rsidR="009B3A4E" w:rsidRPr="00FF2A57" w:rsidRDefault="00000000" w:rsidP="00FF2A57">
      <w:pPr>
        <w:pStyle w:val="ListParagraph"/>
        <w:numPr>
          <w:ilvl w:val="1"/>
          <w:numId w:val="3"/>
        </w:numPr>
        <w:tabs>
          <w:tab w:val="left" w:pos="820"/>
        </w:tabs>
        <w:ind w:left="357" w:right="121"/>
        <w:rPr>
          <w:rFonts w:ascii="Aptos" w:hAnsi="Aptos"/>
        </w:rPr>
      </w:pPr>
      <w:r w:rsidRPr="00FF2A57">
        <w:rPr>
          <w:rFonts w:ascii="Aptos" w:hAnsi="Aptos"/>
        </w:rPr>
        <w:t>Gather regular</w:t>
      </w:r>
      <w:r w:rsidRPr="00FF2A57">
        <w:rPr>
          <w:rFonts w:ascii="Aptos" w:hAnsi="Aptos"/>
          <w:spacing w:val="-1"/>
        </w:rPr>
        <w:t xml:space="preserve"> </w:t>
      </w:r>
      <w:r w:rsidRPr="00FF2A57">
        <w:rPr>
          <w:rFonts w:ascii="Aptos" w:hAnsi="Aptos"/>
        </w:rPr>
        <w:t>feedback</w:t>
      </w:r>
      <w:r w:rsidRPr="00FF2A57">
        <w:rPr>
          <w:rFonts w:ascii="Aptos" w:hAnsi="Aptos"/>
          <w:spacing w:val="-2"/>
        </w:rPr>
        <w:t xml:space="preserve"> </w:t>
      </w:r>
      <w:r w:rsidRPr="00FF2A57">
        <w:rPr>
          <w:rFonts w:ascii="Aptos" w:hAnsi="Aptos"/>
        </w:rPr>
        <w:t>and develop reports on</w:t>
      </w:r>
      <w:r w:rsidRPr="00FF2A57">
        <w:rPr>
          <w:rFonts w:ascii="Aptos" w:hAnsi="Aptos"/>
          <w:spacing w:val="-2"/>
        </w:rPr>
        <w:t xml:space="preserve"> </w:t>
      </w:r>
      <w:r w:rsidRPr="00FF2A57">
        <w:rPr>
          <w:rFonts w:ascii="Aptos" w:hAnsi="Aptos"/>
        </w:rPr>
        <w:t>the quality of</w:t>
      </w:r>
      <w:r w:rsidRPr="00FF2A57">
        <w:rPr>
          <w:rFonts w:ascii="Aptos" w:hAnsi="Aptos"/>
          <w:spacing w:val="-1"/>
        </w:rPr>
        <w:t xml:space="preserve"> </w:t>
      </w:r>
      <w:r w:rsidRPr="00FF2A57">
        <w:rPr>
          <w:rFonts w:ascii="Aptos" w:hAnsi="Aptos"/>
        </w:rPr>
        <w:t>the service and impact of social prescribing on referral agencies</w:t>
      </w:r>
    </w:p>
    <w:p w14:paraId="1F9B9C6C" w14:textId="77777777" w:rsidR="009B3A4E" w:rsidRPr="00FF2A57" w:rsidRDefault="00000000" w:rsidP="00FF2A57">
      <w:pPr>
        <w:pStyle w:val="ListParagraph"/>
        <w:numPr>
          <w:ilvl w:val="1"/>
          <w:numId w:val="3"/>
        </w:numPr>
        <w:tabs>
          <w:tab w:val="left" w:pos="820"/>
        </w:tabs>
        <w:ind w:left="357" w:right="118"/>
        <w:rPr>
          <w:rFonts w:ascii="Aptos" w:hAnsi="Aptos"/>
        </w:rPr>
      </w:pPr>
      <w:r w:rsidRPr="00FF2A57">
        <w:rPr>
          <w:rFonts w:ascii="Aptos" w:hAnsi="Aptos"/>
        </w:rPr>
        <w:t>Ensure that local community and voluntary organisations being accessed have basic procedures in place ensuring that vulnerable adults are safe and where there are safeguarding concerns, work with all partners to deal appropriately with issues in line with the HSE Framework for Social Prescribing</w:t>
      </w:r>
    </w:p>
    <w:p w14:paraId="2FCC9934" w14:textId="77777777" w:rsidR="009B3A4E" w:rsidRPr="00FF2A57" w:rsidRDefault="009B3A4E" w:rsidP="00FF2A57">
      <w:pPr>
        <w:pStyle w:val="BodyText"/>
        <w:ind w:left="357" w:firstLine="0"/>
        <w:rPr>
          <w:rFonts w:ascii="Aptos" w:hAnsi="Aptos"/>
        </w:rPr>
      </w:pPr>
    </w:p>
    <w:p w14:paraId="780D4A37" w14:textId="77777777" w:rsidR="005663A6" w:rsidRDefault="005663A6" w:rsidP="005663A6">
      <w:pPr>
        <w:pStyle w:val="Heading2"/>
        <w:tabs>
          <w:tab w:val="left" w:pos="818"/>
        </w:tabs>
        <w:ind w:left="0" w:firstLine="0"/>
        <w:jc w:val="left"/>
        <w:rPr>
          <w:rFonts w:ascii="Aptos" w:hAnsi="Aptos"/>
          <w:sz w:val="22"/>
          <w:szCs w:val="22"/>
        </w:rPr>
      </w:pPr>
    </w:p>
    <w:p w14:paraId="571E1BAF" w14:textId="09B1761F" w:rsidR="009B3A4E" w:rsidRPr="00FF2A57" w:rsidRDefault="00000000" w:rsidP="005663A6">
      <w:pPr>
        <w:pStyle w:val="Heading2"/>
        <w:tabs>
          <w:tab w:val="left" w:pos="818"/>
        </w:tabs>
        <w:ind w:left="0" w:firstLine="0"/>
        <w:jc w:val="left"/>
        <w:rPr>
          <w:rFonts w:ascii="Aptos" w:hAnsi="Aptos"/>
          <w:sz w:val="22"/>
          <w:szCs w:val="22"/>
        </w:rPr>
      </w:pPr>
      <w:r w:rsidRPr="00FF2A57">
        <w:rPr>
          <w:rFonts w:ascii="Aptos" w:hAnsi="Aptos"/>
          <w:sz w:val="22"/>
          <w:szCs w:val="22"/>
        </w:rPr>
        <w:t>Monitoring</w:t>
      </w:r>
      <w:r w:rsidRPr="00FF2A57">
        <w:rPr>
          <w:rFonts w:ascii="Aptos" w:hAnsi="Aptos"/>
          <w:spacing w:val="-1"/>
          <w:sz w:val="22"/>
          <w:szCs w:val="22"/>
        </w:rPr>
        <w:t xml:space="preserve"> </w:t>
      </w:r>
      <w:r w:rsidRPr="00FF2A57">
        <w:rPr>
          <w:rFonts w:ascii="Aptos" w:hAnsi="Aptos"/>
          <w:sz w:val="22"/>
          <w:szCs w:val="22"/>
        </w:rPr>
        <w:t>and</w:t>
      </w:r>
      <w:r w:rsidRPr="00FF2A57">
        <w:rPr>
          <w:rFonts w:ascii="Aptos" w:hAnsi="Aptos"/>
          <w:spacing w:val="-1"/>
          <w:sz w:val="22"/>
          <w:szCs w:val="22"/>
        </w:rPr>
        <w:t xml:space="preserve"> </w:t>
      </w:r>
      <w:r w:rsidRPr="00FF2A57">
        <w:rPr>
          <w:rFonts w:ascii="Aptos" w:hAnsi="Aptos"/>
          <w:spacing w:val="-2"/>
          <w:sz w:val="22"/>
          <w:szCs w:val="22"/>
        </w:rPr>
        <w:t>Evaluation</w:t>
      </w:r>
    </w:p>
    <w:p w14:paraId="4C962990" w14:textId="77777777" w:rsidR="009F2FCD" w:rsidRPr="00FF2A57" w:rsidRDefault="009F2FCD" w:rsidP="00FF2A57">
      <w:pPr>
        <w:pStyle w:val="ListParagraph"/>
        <w:numPr>
          <w:ilvl w:val="1"/>
          <w:numId w:val="3"/>
        </w:numPr>
        <w:tabs>
          <w:tab w:val="left" w:pos="820"/>
        </w:tabs>
        <w:ind w:left="357" w:right="118"/>
        <w:rPr>
          <w:rFonts w:ascii="Aptos" w:hAnsi="Aptos"/>
        </w:rPr>
      </w:pPr>
      <w:r w:rsidRPr="00FF2A57">
        <w:rPr>
          <w:rFonts w:ascii="Aptos" w:hAnsi="Aptos"/>
        </w:rPr>
        <w:t>G</w:t>
      </w:r>
      <w:r w:rsidR="00000000" w:rsidRPr="00FF2A57">
        <w:rPr>
          <w:rFonts w:ascii="Aptos" w:hAnsi="Aptos"/>
        </w:rPr>
        <w:t>ather</w:t>
      </w:r>
      <w:r w:rsidRPr="00FF2A57">
        <w:rPr>
          <w:rFonts w:ascii="Aptos" w:hAnsi="Aptos"/>
        </w:rPr>
        <w:t xml:space="preserve"> and collate </w:t>
      </w:r>
      <w:r w:rsidR="00000000" w:rsidRPr="00FF2A57">
        <w:rPr>
          <w:rFonts w:ascii="Aptos" w:hAnsi="Aptos"/>
        </w:rPr>
        <w:t>quantitative</w:t>
      </w:r>
      <w:r w:rsidRPr="00FF2A57">
        <w:rPr>
          <w:rFonts w:ascii="Aptos" w:hAnsi="Aptos"/>
        </w:rPr>
        <w:t>/</w:t>
      </w:r>
      <w:r w:rsidR="00000000" w:rsidRPr="00FF2A57">
        <w:rPr>
          <w:rFonts w:ascii="Aptos" w:hAnsi="Aptos"/>
        </w:rPr>
        <w:t xml:space="preserve"> qualitative data to support </w:t>
      </w:r>
      <w:r w:rsidRPr="00FF2A57">
        <w:rPr>
          <w:rFonts w:ascii="Aptos" w:hAnsi="Aptos"/>
        </w:rPr>
        <w:t>service</w:t>
      </w:r>
      <w:r w:rsidR="00000000" w:rsidRPr="00FF2A57">
        <w:rPr>
          <w:rFonts w:ascii="Aptos" w:hAnsi="Aptos"/>
        </w:rPr>
        <w:t xml:space="preserve"> evaluation.</w:t>
      </w:r>
    </w:p>
    <w:p w14:paraId="7A244EFA" w14:textId="691CF12C" w:rsidR="00F84271" w:rsidRPr="00FF2A57" w:rsidRDefault="00000000" w:rsidP="00FF2A57">
      <w:pPr>
        <w:pStyle w:val="ListParagraph"/>
        <w:numPr>
          <w:ilvl w:val="1"/>
          <w:numId w:val="3"/>
        </w:numPr>
        <w:tabs>
          <w:tab w:val="left" w:pos="820"/>
        </w:tabs>
        <w:ind w:left="357" w:right="122"/>
        <w:rPr>
          <w:rFonts w:ascii="Aptos" w:hAnsi="Aptos"/>
        </w:rPr>
      </w:pPr>
      <w:r w:rsidRPr="00FF2A57">
        <w:rPr>
          <w:rFonts w:ascii="Aptos" w:hAnsi="Aptos"/>
        </w:rPr>
        <w:t>Work</w:t>
      </w:r>
      <w:r w:rsidRPr="00FF2A57">
        <w:rPr>
          <w:rFonts w:ascii="Aptos" w:hAnsi="Aptos"/>
          <w:spacing w:val="-3"/>
        </w:rPr>
        <w:t xml:space="preserve"> </w:t>
      </w:r>
      <w:r w:rsidRPr="00FF2A57">
        <w:rPr>
          <w:rFonts w:ascii="Aptos" w:hAnsi="Aptos"/>
        </w:rPr>
        <w:t>sensitively with</w:t>
      </w:r>
      <w:r w:rsidRPr="00FF2A57">
        <w:rPr>
          <w:rFonts w:ascii="Aptos" w:hAnsi="Aptos"/>
          <w:spacing w:val="-3"/>
        </w:rPr>
        <w:t xml:space="preserve"> </w:t>
      </w:r>
      <w:r w:rsidRPr="00FF2A57">
        <w:rPr>
          <w:rFonts w:ascii="Aptos" w:hAnsi="Aptos"/>
        </w:rPr>
        <w:t>clients</w:t>
      </w:r>
      <w:r w:rsidRPr="00FF2A57">
        <w:rPr>
          <w:rFonts w:ascii="Aptos" w:hAnsi="Aptos"/>
          <w:spacing w:val="-3"/>
        </w:rPr>
        <w:t xml:space="preserve"> </w:t>
      </w:r>
      <w:r w:rsidRPr="00FF2A57">
        <w:rPr>
          <w:rFonts w:ascii="Aptos" w:hAnsi="Aptos"/>
        </w:rPr>
        <w:t>to</w:t>
      </w:r>
      <w:r w:rsidRPr="00FF2A57">
        <w:rPr>
          <w:rFonts w:ascii="Aptos" w:hAnsi="Aptos"/>
          <w:spacing w:val="-3"/>
        </w:rPr>
        <w:t xml:space="preserve"> </w:t>
      </w:r>
      <w:r w:rsidRPr="00FF2A57">
        <w:rPr>
          <w:rFonts w:ascii="Aptos" w:hAnsi="Aptos"/>
        </w:rPr>
        <w:t>administer</w:t>
      </w:r>
      <w:r w:rsidRPr="00FF2A57">
        <w:rPr>
          <w:rFonts w:ascii="Aptos" w:hAnsi="Aptos"/>
          <w:spacing w:val="-2"/>
        </w:rPr>
        <w:t xml:space="preserve"> </w:t>
      </w:r>
      <w:r w:rsidRPr="00FF2A57">
        <w:rPr>
          <w:rFonts w:ascii="Aptos" w:hAnsi="Aptos"/>
        </w:rPr>
        <w:t>evaluation</w:t>
      </w:r>
      <w:r w:rsidRPr="00FF2A57">
        <w:rPr>
          <w:rFonts w:ascii="Aptos" w:hAnsi="Aptos"/>
          <w:spacing w:val="-1"/>
        </w:rPr>
        <w:t xml:space="preserve"> </w:t>
      </w:r>
      <w:r w:rsidRPr="00FF2A57">
        <w:rPr>
          <w:rFonts w:ascii="Aptos" w:hAnsi="Aptos"/>
        </w:rPr>
        <w:t>tools to</w:t>
      </w:r>
      <w:r w:rsidRPr="00FF2A57">
        <w:rPr>
          <w:rFonts w:ascii="Aptos" w:hAnsi="Aptos"/>
          <w:spacing w:val="-3"/>
        </w:rPr>
        <w:t xml:space="preserve"> </w:t>
      </w:r>
      <w:r w:rsidRPr="00FF2A57">
        <w:rPr>
          <w:rFonts w:ascii="Aptos" w:hAnsi="Aptos"/>
        </w:rPr>
        <w:t>capture</w:t>
      </w:r>
      <w:r w:rsidRPr="00FF2A57">
        <w:rPr>
          <w:rFonts w:ascii="Aptos" w:hAnsi="Aptos"/>
          <w:spacing w:val="-3"/>
        </w:rPr>
        <w:t xml:space="preserve"> </w:t>
      </w:r>
      <w:r w:rsidRPr="00FF2A57">
        <w:rPr>
          <w:rFonts w:ascii="Aptos" w:hAnsi="Aptos"/>
        </w:rPr>
        <w:t>key</w:t>
      </w:r>
      <w:r w:rsidRPr="00FF2A57">
        <w:rPr>
          <w:rFonts w:ascii="Aptos" w:hAnsi="Aptos"/>
          <w:spacing w:val="-3"/>
        </w:rPr>
        <w:t xml:space="preserve"> </w:t>
      </w:r>
      <w:r w:rsidRPr="00FF2A57">
        <w:rPr>
          <w:rFonts w:ascii="Aptos" w:hAnsi="Aptos"/>
        </w:rPr>
        <w:t>information, enabling</w:t>
      </w:r>
      <w:r w:rsidRPr="00FF2A57">
        <w:rPr>
          <w:rFonts w:ascii="Aptos" w:hAnsi="Aptos"/>
          <w:spacing w:val="-14"/>
        </w:rPr>
        <w:t xml:space="preserve"> </w:t>
      </w:r>
      <w:r w:rsidRPr="00FF2A57">
        <w:rPr>
          <w:rFonts w:ascii="Aptos" w:hAnsi="Aptos"/>
        </w:rPr>
        <w:t>tracking</w:t>
      </w:r>
      <w:r w:rsidRPr="00FF2A57">
        <w:rPr>
          <w:rFonts w:ascii="Aptos" w:hAnsi="Aptos"/>
          <w:spacing w:val="-14"/>
        </w:rPr>
        <w:t xml:space="preserve"> </w:t>
      </w:r>
      <w:r w:rsidRPr="00FF2A57">
        <w:rPr>
          <w:rFonts w:ascii="Aptos" w:hAnsi="Aptos"/>
        </w:rPr>
        <w:t>of</w:t>
      </w:r>
      <w:r w:rsidRPr="00FF2A57">
        <w:rPr>
          <w:rFonts w:ascii="Aptos" w:hAnsi="Aptos"/>
          <w:spacing w:val="-15"/>
        </w:rPr>
        <w:t xml:space="preserve"> </w:t>
      </w:r>
      <w:r w:rsidRPr="00FF2A57">
        <w:rPr>
          <w:rFonts w:ascii="Aptos" w:hAnsi="Aptos"/>
        </w:rPr>
        <w:t>the</w:t>
      </w:r>
      <w:r w:rsidRPr="00FF2A57">
        <w:rPr>
          <w:rFonts w:ascii="Aptos" w:hAnsi="Aptos"/>
          <w:spacing w:val="-13"/>
        </w:rPr>
        <w:t xml:space="preserve"> </w:t>
      </w:r>
      <w:r w:rsidRPr="00FF2A57">
        <w:rPr>
          <w:rFonts w:ascii="Aptos" w:hAnsi="Aptos"/>
        </w:rPr>
        <w:t>impact</w:t>
      </w:r>
      <w:r w:rsidRPr="00FF2A57">
        <w:rPr>
          <w:rFonts w:ascii="Aptos" w:hAnsi="Aptos"/>
          <w:spacing w:val="-15"/>
        </w:rPr>
        <w:t xml:space="preserve"> </w:t>
      </w:r>
      <w:r w:rsidRPr="00FF2A57">
        <w:rPr>
          <w:rFonts w:ascii="Aptos" w:hAnsi="Aptos"/>
        </w:rPr>
        <w:t>of</w:t>
      </w:r>
      <w:r w:rsidRPr="00FF2A57">
        <w:rPr>
          <w:rFonts w:ascii="Aptos" w:hAnsi="Aptos"/>
          <w:spacing w:val="-12"/>
        </w:rPr>
        <w:t xml:space="preserve"> </w:t>
      </w:r>
      <w:r w:rsidRPr="00FF2A57">
        <w:rPr>
          <w:rFonts w:ascii="Aptos" w:hAnsi="Aptos"/>
        </w:rPr>
        <w:t>social</w:t>
      </w:r>
      <w:r w:rsidRPr="00FF2A57">
        <w:rPr>
          <w:rFonts w:ascii="Aptos" w:hAnsi="Aptos"/>
          <w:spacing w:val="-15"/>
        </w:rPr>
        <w:t xml:space="preserve"> </w:t>
      </w:r>
      <w:r w:rsidRPr="00FF2A57">
        <w:rPr>
          <w:rFonts w:ascii="Aptos" w:hAnsi="Aptos"/>
        </w:rPr>
        <w:t>prescribing</w:t>
      </w:r>
      <w:r w:rsidRPr="00FF2A57">
        <w:rPr>
          <w:rFonts w:ascii="Aptos" w:hAnsi="Aptos"/>
          <w:spacing w:val="-14"/>
        </w:rPr>
        <w:t xml:space="preserve"> </w:t>
      </w:r>
      <w:r w:rsidRPr="00FF2A57">
        <w:rPr>
          <w:rFonts w:ascii="Aptos" w:hAnsi="Aptos"/>
        </w:rPr>
        <w:t>on</w:t>
      </w:r>
      <w:r w:rsidRPr="00FF2A57">
        <w:rPr>
          <w:rFonts w:ascii="Aptos" w:hAnsi="Aptos"/>
          <w:spacing w:val="-14"/>
        </w:rPr>
        <w:t xml:space="preserve"> </w:t>
      </w:r>
      <w:r w:rsidRPr="00FF2A57">
        <w:rPr>
          <w:rFonts w:ascii="Aptos" w:hAnsi="Aptos"/>
        </w:rPr>
        <w:t>participant</w:t>
      </w:r>
      <w:r w:rsidRPr="00FF2A57">
        <w:rPr>
          <w:rFonts w:ascii="Aptos" w:hAnsi="Aptos"/>
          <w:spacing w:val="-13"/>
        </w:rPr>
        <w:t xml:space="preserve"> </w:t>
      </w:r>
      <w:r w:rsidRPr="00FF2A57">
        <w:rPr>
          <w:rFonts w:ascii="Aptos" w:hAnsi="Aptos"/>
        </w:rPr>
        <w:t>health</w:t>
      </w:r>
      <w:r w:rsidRPr="00FF2A57">
        <w:rPr>
          <w:rFonts w:ascii="Aptos" w:hAnsi="Aptos"/>
          <w:spacing w:val="-14"/>
        </w:rPr>
        <w:t xml:space="preserve"> </w:t>
      </w:r>
      <w:r w:rsidRPr="00FF2A57">
        <w:rPr>
          <w:rFonts w:ascii="Aptos" w:hAnsi="Aptos"/>
        </w:rPr>
        <w:t>and</w:t>
      </w:r>
      <w:r w:rsidRPr="00FF2A57">
        <w:rPr>
          <w:rFonts w:ascii="Aptos" w:hAnsi="Aptos"/>
          <w:spacing w:val="-14"/>
        </w:rPr>
        <w:t xml:space="preserve"> </w:t>
      </w:r>
      <w:r w:rsidRPr="00FF2A57">
        <w:rPr>
          <w:rFonts w:ascii="Aptos" w:hAnsi="Aptos"/>
        </w:rPr>
        <w:t>wellbeing and other outcome measures</w:t>
      </w:r>
    </w:p>
    <w:p w14:paraId="242A5267" w14:textId="757AE1B7" w:rsidR="009B3A4E" w:rsidRPr="00FF2A57" w:rsidRDefault="00000000" w:rsidP="00FF2A57">
      <w:pPr>
        <w:pStyle w:val="ListParagraph"/>
        <w:numPr>
          <w:ilvl w:val="1"/>
          <w:numId w:val="3"/>
        </w:numPr>
        <w:tabs>
          <w:tab w:val="left" w:pos="820"/>
        </w:tabs>
        <w:ind w:left="357" w:right="122"/>
        <w:rPr>
          <w:rFonts w:ascii="Aptos" w:hAnsi="Aptos"/>
        </w:rPr>
      </w:pPr>
      <w:r w:rsidRPr="00FF2A57">
        <w:rPr>
          <w:rFonts w:ascii="Aptos" w:hAnsi="Aptos"/>
        </w:rPr>
        <w:t>Populate</w:t>
      </w:r>
      <w:r w:rsidRPr="00FF2A57">
        <w:rPr>
          <w:rFonts w:ascii="Aptos" w:hAnsi="Aptos"/>
          <w:spacing w:val="40"/>
        </w:rPr>
        <w:t xml:space="preserve"> </w:t>
      </w:r>
      <w:r w:rsidRPr="00FF2A57">
        <w:rPr>
          <w:rFonts w:ascii="Aptos" w:hAnsi="Aptos"/>
        </w:rPr>
        <w:t>and</w:t>
      </w:r>
      <w:r w:rsidRPr="00FF2A57">
        <w:rPr>
          <w:rFonts w:ascii="Aptos" w:hAnsi="Aptos"/>
          <w:spacing w:val="40"/>
        </w:rPr>
        <w:t xml:space="preserve"> </w:t>
      </w:r>
      <w:r w:rsidRPr="00FF2A57">
        <w:rPr>
          <w:rFonts w:ascii="Aptos" w:hAnsi="Aptos"/>
        </w:rPr>
        <w:t>maintain</w:t>
      </w:r>
      <w:r w:rsidRPr="00FF2A57">
        <w:rPr>
          <w:rFonts w:ascii="Aptos" w:hAnsi="Aptos"/>
          <w:spacing w:val="40"/>
        </w:rPr>
        <w:t xml:space="preserve"> </w:t>
      </w:r>
      <w:r w:rsidRPr="00FF2A57">
        <w:rPr>
          <w:rFonts w:ascii="Aptos" w:hAnsi="Aptos"/>
        </w:rPr>
        <w:t>social</w:t>
      </w:r>
      <w:r w:rsidRPr="00FF2A57">
        <w:rPr>
          <w:rFonts w:ascii="Aptos" w:hAnsi="Aptos"/>
          <w:spacing w:val="40"/>
        </w:rPr>
        <w:t xml:space="preserve"> </w:t>
      </w:r>
      <w:r w:rsidRPr="00FF2A57">
        <w:rPr>
          <w:rFonts w:ascii="Aptos" w:hAnsi="Aptos"/>
        </w:rPr>
        <w:t>prescribing</w:t>
      </w:r>
      <w:r w:rsidRPr="00FF2A57">
        <w:rPr>
          <w:rFonts w:ascii="Aptos" w:hAnsi="Aptos"/>
          <w:spacing w:val="40"/>
        </w:rPr>
        <w:t xml:space="preserve"> </w:t>
      </w:r>
      <w:r w:rsidRPr="00FF2A57">
        <w:rPr>
          <w:rFonts w:ascii="Aptos" w:hAnsi="Aptos"/>
        </w:rPr>
        <w:t>software</w:t>
      </w:r>
      <w:r w:rsidRPr="00FF2A57">
        <w:rPr>
          <w:rFonts w:ascii="Aptos" w:hAnsi="Aptos"/>
          <w:spacing w:val="40"/>
        </w:rPr>
        <w:t xml:space="preserve"> </w:t>
      </w:r>
      <w:r w:rsidRPr="00FF2A57">
        <w:rPr>
          <w:rFonts w:ascii="Aptos" w:hAnsi="Aptos"/>
        </w:rPr>
        <w:t>database,</w:t>
      </w:r>
      <w:r w:rsidRPr="00FF2A57">
        <w:rPr>
          <w:rFonts w:ascii="Aptos" w:hAnsi="Aptos"/>
          <w:spacing w:val="40"/>
        </w:rPr>
        <w:t xml:space="preserve"> </w:t>
      </w:r>
      <w:r w:rsidRPr="00FF2A57">
        <w:rPr>
          <w:rFonts w:ascii="Aptos" w:hAnsi="Aptos"/>
        </w:rPr>
        <w:t>whic</w:t>
      </w:r>
      <w:r w:rsidR="009F2FCD" w:rsidRPr="00FF2A57">
        <w:rPr>
          <w:rFonts w:ascii="Aptos" w:hAnsi="Aptos"/>
        </w:rPr>
        <w:t>h</w:t>
      </w:r>
      <w:r w:rsidRPr="00FF2A57">
        <w:rPr>
          <w:rFonts w:ascii="Aptos" w:hAnsi="Aptos"/>
          <w:spacing w:val="40"/>
        </w:rPr>
        <w:t xml:space="preserve"> </w:t>
      </w:r>
      <w:r w:rsidRPr="00FF2A57">
        <w:rPr>
          <w:rFonts w:ascii="Aptos" w:hAnsi="Aptos"/>
        </w:rPr>
        <w:t>include</w:t>
      </w:r>
      <w:r w:rsidR="009F2FCD" w:rsidRPr="00FF2A57">
        <w:rPr>
          <w:rFonts w:ascii="Aptos" w:hAnsi="Aptos"/>
        </w:rPr>
        <w:t>s</w:t>
      </w:r>
      <w:r w:rsidRPr="00FF2A57">
        <w:rPr>
          <w:rFonts w:ascii="Aptos" w:hAnsi="Aptos"/>
          <w:spacing w:val="80"/>
        </w:rPr>
        <w:t xml:space="preserve"> </w:t>
      </w:r>
      <w:r w:rsidRPr="00FF2A57">
        <w:rPr>
          <w:rFonts w:ascii="Aptos" w:hAnsi="Aptos"/>
        </w:rPr>
        <w:t>documenting and reporting case notes and social prescriptions</w:t>
      </w:r>
    </w:p>
    <w:p w14:paraId="06A7EDA6" w14:textId="77777777" w:rsidR="009B3A4E" w:rsidRPr="00FF2A57" w:rsidRDefault="00000000" w:rsidP="00FF2A57">
      <w:pPr>
        <w:pStyle w:val="ListParagraph"/>
        <w:numPr>
          <w:ilvl w:val="1"/>
          <w:numId w:val="3"/>
        </w:numPr>
        <w:tabs>
          <w:tab w:val="left" w:pos="820"/>
        </w:tabs>
        <w:ind w:left="357" w:right="121"/>
        <w:rPr>
          <w:rFonts w:ascii="Aptos" w:hAnsi="Aptos"/>
        </w:rPr>
      </w:pPr>
      <w:r w:rsidRPr="00FF2A57">
        <w:rPr>
          <w:rFonts w:ascii="Aptos" w:hAnsi="Aptos"/>
        </w:rPr>
        <w:t>Provide progress reports and presentations to</w:t>
      </w:r>
      <w:r w:rsidRPr="00FF2A57">
        <w:rPr>
          <w:rFonts w:ascii="Aptos" w:hAnsi="Aptos"/>
          <w:spacing w:val="-1"/>
        </w:rPr>
        <w:t xml:space="preserve"> </w:t>
      </w:r>
      <w:r w:rsidRPr="00FF2A57">
        <w:rPr>
          <w:rFonts w:ascii="Aptos" w:hAnsi="Aptos"/>
        </w:rPr>
        <w:t>oversight groups and</w:t>
      </w:r>
      <w:r w:rsidRPr="00FF2A57">
        <w:rPr>
          <w:rFonts w:ascii="Aptos" w:hAnsi="Aptos"/>
          <w:spacing w:val="-1"/>
        </w:rPr>
        <w:t xml:space="preserve"> </w:t>
      </w:r>
      <w:r w:rsidRPr="00FF2A57">
        <w:rPr>
          <w:rFonts w:ascii="Aptos" w:hAnsi="Aptos"/>
        </w:rPr>
        <w:t>funders detailing the progress of the service</w:t>
      </w:r>
    </w:p>
    <w:p w14:paraId="69282237" w14:textId="77777777" w:rsidR="009B3A4E" w:rsidRPr="00FF2A57" w:rsidRDefault="009B3A4E" w:rsidP="00FF2A57">
      <w:pPr>
        <w:pStyle w:val="BodyText"/>
        <w:ind w:left="357" w:firstLine="0"/>
        <w:rPr>
          <w:rFonts w:ascii="Aptos" w:hAnsi="Aptos"/>
        </w:rPr>
      </w:pPr>
    </w:p>
    <w:p w14:paraId="43B577F7" w14:textId="77777777" w:rsidR="009B3A4E" w:rsidRPr="00FF2A57" w:rsidRDefault="00000000" w:rsidP="005663A6">
      <w:pPr>
        <w:pStyle w:val="Heading2"/>
        <w:tabs>
          <w:tab w:val="left" w:pos="818"/>
        </w:tabs>
        <w:ind w:left="0" w:firstLine="0"/>
        <w:jc w:val="left"/>
        <w:rPr>
          <w:rFonts w:ascii="Aptos" w:hAnsi="Aptos"/>
          <w:sz w:val="22"/>
          <w:szCs w:val="22"/>
        </w:rPr>
      </w:pPr>
      <w:r w:rsidRPr="00FF2A57">
        <w:rPr>
          <w:rFonts w:ascii="Aptos" w:hAnsi="Aptos"/>
          <w:sz w:val="22"/>
          <w:szCs w:val="22"/>
        </w:rPr>
        <w:t>Professional</w:t>
      </w:r>
      <w:r w:rsidRPr="00FF2A57">
        <w:rPr>
          <w:rFonts w:ascii="Aptos" w:hAnsi="Aptos"/>
          <w:spacing w:val="-7"/>
          <w:sz w:val="22"/>
          <w:szCs w:val="22"/>
        </w:rPr>
        <w:t xml:space="preserve"> </w:t>
      </w:r>
      <w:r w:rsidRPr="00FF2A57">
        <w:rPr>
          <w:rFonts w:ascii="Aptos" w:hAnsi="Aptos"/>
          <w:spacing w:val="-2"/>
          <w:sz w:val="22"/>
          <w:szCs w:val="22"/>
        </w:rPr>
        <w:t>development</w:t>
      </w:r>
    </w:p>
    <w:p w14:paraId="23C80C5C" w14:textId="77777777" w:rsidR="009B3A4E" w:rsidRPr="00FF2A57" w:rsidRDefault="00000000" w:rsidP="00FF2A57">
      <w:pPr>
        <w:pStyle w:val="ListParagraph"/>
        <w:numPr>
          <w:ilvl w:val="1"/>
          <w:numId w:val="3"/>
        </w:numPr>
        <w:tabs>
          <w:tab w:val="left" w:pos="820"/>
        </w:tabs>
        <w:ind w:left="357"/>
        <w:jc w:val="both"/>
        <w:rPr>
          <w:rFonts w:ascii="Aptos" w:hAnsi="Aptos"/>
        </w:rPr>
      </w:pPr>
      <w:r w:rsidRPr="00FF2A57">
        <w:rPr>
          <w:rFonts w:ascii="Aptos" w:hAnsi="Aptos"/>
        </w:rPr>
        <w:t>Undertake</w:t>
      </w:r>
      <w:r w:rsidRPr="00FF2A57">
        <w:rPr>
          <w:rFonts w:ascii="Aptos" w:hAnsi="Aptos"/>
          <w:spacing w:val="-12"/>
        </w:rPr>
        <w:t xml:space="preserve"> </w:t>
      </w:r>
      <w:r w:rsidRPr="00FF2A57">
        <w:rPr>
          <w:rFonts w:ascii="Aptos" w:hAnsi="Aptos"/>
        </w:rPr>
        <w:t>continuous</w:t>
      </w:r>
      <w:r w:rsidRPr="00FF2A57">
        <w:rPr>
          <w:rFonts w:ascii="Aptos" w:hAnsi="Aptos"/>
          <w:spacing w:val="-9"/>
        </w:rPr>
        <w:t xml:space="preserve"> </w:t>
      </w:r>
      <w:r w:rsidRPr="00FF2A57">
        <w:rPr>
          <w:rFonts w:ascii="Aptos" w:hAnsi="Aptos"/>
        </w:rPr>
        <w:t>personal</w:t>
      </w:r>
      <w:r w:rsidRPr="00FF2A57">
        <w:rPr>
          <w:rFonts w:ascii="Aptos" w:hAnsi="Aptos"/>
          <w:spacing w:val="-10"/>
        </w:rPr>
        <w:t xml:space="preserve"> </w:t>
      </w:r>
      <w:r w:rsidRPr="00FF2A57">
        <w:rPr>
          <w:rFonts w:ascii="Aptos" w:hAnsi="Aptos"/>
        </w:rPr>
        <w:t>and</w:t>
      </w:r>
      <w:r w:rsidRPr="00FF2A57">
        <w:rPr>
          <w:rFonts w:ascii="Aptos" w:hAnsi="Aptos"/>
          <w:spacing w:val="-8"/>
        </w:rPr>
        <w:t xml:space="preserve"> </w:t>
      </w:r>
      <w:r w:rsidRPr="00FF2A57">
        <w:rPr>
          <w:rFonts w:ascii="Aptos" w:hAnsi="Aptos"/>
        </w:rPr>
        <w:t>professional</w:t>
      </w:r>
      <w:r w:rsidRPr="00FF2A57">
        <w:rPr>
          <w:rFonts w:ascii="Aptos" w:hAnsi="Aptos"/>
          <w:spacing w:val="-10"/>
        </w:rPr>
        <w:t xml:space="preserve"> </w:t>
      </w:r>
      <w:r w:rsidRPr="00FF2A57">
        <w:rPr>
          <w:rFonts w:ascii="Aptos" w:hAnsi="Aptos"/>
          <w:spacing w:val="-2"/>
        </w:rPr>
        <w:t>development.</w:t>
      </w:r>
    </w:p>
    <w:p w14:paraId="4C8EDFCA" w14:textId="32D21759" w:rsidR="009B3A4E" w:rsidRPr="00FF2A57" w:rsidRDefault="00000000" w:rsidP="00FF2A57">
      <w:pPr>
        <w:pStyle w:val="ListParagraph"/>
        <w:numPr>
          <w:ilvl w:val="1"/>
          <w:numId w:val="3"/>
        </w:numPr>
        <w:tabs>
          <w:tab w:val="left" w:pos="820"/>
          <w:tab w:val="left" w:pos="1746"/>
          <w:tab w:val="left" w:pos="2149"/>
          <w:tab w:val="left" w:pos="3734"/>
          <w:tab w:val="left" w:pos="4684"/>
          <w:tab w:val="left" w:pos="5269"/>
          <w:tab w:val="left" w:pos="6649"/>
          <w:tab w:val="left" w:pos="7734"/>
        </w:tabs>
        <w:ind w:left="357" w:right="117"/>
        <w:rPr>
          <w:rFonts w:ascii="Aptos" w:hAnsi="Aptos"/>
        </w:rPr>
      </w:pPr>
      <w:r w:rsidRPr="00FF2A57">
        <w:rPr>
          <w:rFonts w:ascii="Aptos" w:hAnsi="Aptos"/>
          <w:spacing w:val="-2"/>
        </w:rPr>
        <w:t>Adhere</w:t>
      </w:r>
      <w:r w:rsidR="00FF2A57">
        <w:rPr>
          <w:rFonts w:ascii="Aptos" w:hAnsi="Aptos"/>
        </w:rPr>
        <w:t xml:space="preserve"> </w:t>
      </w:r>
      <w:r w:rsidRPr="00FF2A57">
        <w:rPr>
          <w:rFonts w:ascii="Aptos" w:hAnsi="Aptos"/>
          <w:spacing w:val="-6"/>
        </w:rPr>
        <w:t>to</w:t>
      </w:r>
      <w:r w:rsidR="00FF2A57">
        <w:rPr>
          <w:rFonts w:ascii="Aptos" w:hAnsi="Aptos"/>
        </w:rPr>
        <w:t xml:space="preserve"> </w:t>
      </w:r>
      <w:r w:rsidRPr="00FF2A57">
        <w:rPr>
          <w:rFonts w:ascii="Aptos" w:hAnsi="Aptos"/>
          <w:spacing w:val="-2"/>
        </w:rPr>
        <w:t>organisational</w:t>
      </w:r>
      <w:r w:rsidR="00FF2A57">
        <w:rPr>
          <w:rFonts w:ascii="Aptos" w:hAnsi="Aptos"/>
        </w:rPr>
        <w:t xml:space="preserve"> </w:t>
      </w:r>
      <w:r w:rsidRPr="00FF2A57">
        <w:rPr>
          <w:rFonts w:ascii="Aptos" w:hAnsi="Aptos"/>
          <w:spacing w:val="-2"/>
        </w:rPr>
        <w:t>policies</w:t>
      </w:r>
      <w:r w:rsidR="00FF2A57">
        <w:rPr>
          <w:rFonts w:ascii="Aptos" w:hAnsi="Aptos"/>
        </w:rPr>
        <w:t xml:space="preserve"> </w:t>
      </w:r>
      <w:r w:rsidRPr="00FF2A57">
        <w:rPr>
          <w:rFonts w:ascii="Aptos" w:hAnsi="Aptos"/>
          <w:spacing w:val="-4"/>
        </w:rPr>
        <w:t>and</w:t>
      </w:r>
      <w:r w:rsidR="00FF2A57">
        <w:rPr>
          <w:rFonts w:ascii="Aptos" w:hAnsi="Aptos"/>
        </w:rPr>
        <w:t xml:space="preserve"> </w:t>
      </w:r>
      <w:r w:rsidRPr="00FF2A57">
        <w:rPr>
          <w:rFonts w:ascii="Aptos" w:hAnsi="Aptos"/>
          <w:spacing w:val="-2"/>
        </w:rPr>
        <w:t>procedures,</w:t>
      </w:r>
      <w:r w:rsidR="00FF2A57">
        <w:rPr>
          <w:rFonts w:ascii="Aptos" w:hAnsi="Aptos"/>
        </w:rPr>
        <w:t xml:space="preserve"> </w:t>
      </w:r>
      <w:r w:rsidRPr="00FF2A57">
        <w:rPr>
          <w:rFonts w:ascii="Aptos" w:hAnsi="Aptos"/>
          <w:spacing w:val="-2"/>
        </w:rPr>
        <w:t>including</w:t>
      </w:r>
      <w:r w:rsidR="00FF2A57">
        <w:rPr>
          <w:rFonts w:ascii="Aptos" w:hAnsi="Aptos"/>
        </w:rPr>
        <w:t xml:space="preserve"> </w:t>
      </w:r>
      <w:r w:rsidRPr="00FF2A57">
        <w:rPr>
          <w:rFonts w:ascii="Aptos" w:hAnsi="Aptos"/>
          <w:spacing w:val="-2"/>
        </w:rPr>
        <w:t xml:space="preserve">confidentiality, </w:t>
      </w:r>
      <w:r w:rsidRPr="00FF2A57">
        <w:rPr>
          <w:rFonts w:ascii="Aptos" w:hAnsi="Aptos"/>
        </w:rPr>
        <w:t>safeguarding, lone working, information governance and health and safety.</w:t>
      </w:r>
    </w:p>
    <w:p w14:paraId="5B06B566" w14:textId="5DE34FD2" w:rsidR="009B3A4E" w:rsidRPr="00FF2A57" w:rsidRDefault="00000000" w:rsidP="00FF2A57">
      <w:pPr>
        <w:pStyle w:val="ListParagraph"/>
        <w:numPr>
          <w:ilvl w:val="1"/>
          <w:numId w:val="3"/>
        </w:numPr>
        <w:tabs>
          <w:tab w:val="left" w:pos="820"/>
        </w:tabs>
        <w:ind w:left="357"/>
        <w:jc w:val="both"/>
        <w:rPr>
          <w:rFonts w:ascii="Aptos" w:hAnsi="Aptos"/>
        </w:rPr>
      </w:pPr>
      <w:r w:rsidRPr="00FF2A57">
        <w:rPr>
          <w:rFonts w:ascii="Aptos" w:hAnsi="Aptos"/>
        </w:rPr>
        <w:t>Develop</w:t>
      </w:r>
      <w:r w:rsidRPr="00FF2A57">
        <w:rPr>
          <w:rFonts w:ascii="Aptos" w:hAnsi="Aptos"/>
          <w:spacing w:val="-9"/>
        </w:rPr>
        <w:t xml:space="preserve"> </w:t>
      </w:r>
      <w:r w:rsidRPr="00FF2A57">
        <w:rPr>
          <w:rFonts w:ascii="Aptos" w:hAnsi="Aptos"/>
        </w:rPr>
        <w:t>communications</w:t>
      </w:r>
      <w:r w:rsidRPr="00FF2A57">
        <w:rPr>
          <w:rFonts w:ascii="Aptos" w:hAnsi="Aptos"/>
          <w:spacing w:val="-5"/>
        </w:rPr>
        <w:t xml:space="preserve"> </w:t>
      </w:r>
      <w:r w:rsidRPr="00FF2A57">
        <w:rPr>
          <w:rFonts w:ascii="Aptos" w:hAnsi="Aptos"/>
        </w:rPr>
        <w:t>plan</w:t>
      </w:r>
      <w:r w:rsidRPr="00FF2A57">
        <w:rPr>
          <w:rFonts w:ascii="Aptos" w:hAnsi="Aptos"/>
          <w:spacing w:val="-6"/>
        </w:rPr>
        <w:t xml:space="preserve"> </w:t>
      </w:r>
      <w:r w:rsidRPr="00FF2A57">
        <w:rPr>
          <w:rFonts w:ascii="Aptos" w:hAnsi="Aptos"/>
        </w:rPr>
        <w:t>and</w:t>
      </w:r>
      <w:r w:rsidRPr="00FF2A57">
        <w:rPr>
          <w:rFonts w:ascii="Aptos" w:hAnsi="Aptos"/>
          <w:spacing w:val="-8"/>
        </w:rPr>
        <w:t xml:space="preserve"> </w:t>
      </w:r>
      <w:r w:rsidRPr="00FF2A57">
        <w:rPr>
          <w:rFonts w:ascii="Aptos" w:hAnsi="Aptos"/>
        </w:rPr>
        <w:t>materials</w:t>
      </w:r>
      <w:r w:rsidRPr="00FF2A57">
        <w:rPr>
          <w:rFonts w:ascii="Aptos" w:hAnsi="Aptos"/>
          <w:spacing w:val="-8"/>
        </w:rPr>
        <w:t xml:space="preserve"> </w:t>
      </w:r>
      <w:r w:rsidRPr="00FF2A57">
        <w:rPr>
          <w:rFonts w:ascii="Aptos" w:hAnsi="Aptos"/>
        </w:rPr>
        <w:t>to</w:t>
      </w:r>
      <w:r w:rsidRPr="00FF2A57">
        <w:rPr>
          <w:rFonts w:ascii="Aptos" w:hAnsi="Aptos"/>
          <w:spacing w:val="-7"/>
        </w:rPr>
        <w:t xml:space="preserve"> </w:t>
      </w:r>
      <w:r w:rsidRPr="00FF2A57">
        <w:rPr>
          <w:rFonts w:ascii="Aptos" w:hAnsi="Aptos"/>
        </w:rPr>
        <w:t>publicise</w:t>
      </w:r>
      <w:r w:rsidRPr="00FF2A57">
        <w:rPr>
          <w:rFonts w:ascii="Aptos" w:hAnsi="Aptos"/>
          <w:spacing w:val="-6"/>
        </w:rPr>
        <w:t xml:space="preserve"> </w:t>
      </w:r>
      <w:r w:rsidRPr="00FF2A57">
        <w:rPr>
          <w:rFonts w:ascii="Aptos" w:hAnsi="Aptos"/>
        </w:rPr>
        <w:t>the</w:t>
      </w:r>
      <w:r w:rsidRPr="00FF2A57">
        <w:rPr>
          <w:rFonts w:ascii="Aptos" w:hAnsi="Aptos"/>
          <w:spacing w:val="-3"/>
        </w:rPr>
        <w:t xml:space="preserve"> </w:t>
      </w:r>
      <w:r w:rsidR="009F2FCD" w:rsidRPr="00FF2A57">
        <w:rPr>
          <w:rFonts w:ascii="Aptos" w:hAnsi="Aptos"/>
          <w:spacing w:val="-2"/>
        </w:rPr>
        <w:t>service</w:t>
      </w:r>
      <w:r w:rsidRPr="00FF2A57">
        <w:rPr>
          <w:rFonts w:ascii="Aptos" w:hAnsi="Aptos"/>
          <w:spacing w:val="-2"/>
        </w:rPr>
        <w:t>.</w:t>
      </w:r>
    </w:p>
    <w:p w14:paraId="1BC5526C" w14:textId="7DE2F3FA" w:rsidR="009B3A4E" w:rsidRPr="00FF2A57" w:rsidRDefault="00000000" w:rsidP="00FF2A57">
      <w:pPr>
        <w:pStyle w:val="ListParagraph"/>
        <w:numPr>
          <w:ilvl w:val="1"/>
          <w:numId w:val="3"/>
        </w:numPr>
        <w:tabs>
          <w:tab w:val="left" w:pos="820"/>
        </w:tabs>
        <w:ind w:left="357" w:right="118"/>
        <w:rPr>
          <w:rFonts w:ascii="Aptos" w:hAnsi="Aptos"/>
        </w:rPr>
      </w:pPr>
      <w:r w:rsidRPr="00FF2A57">
        <w:rPr>
          <w:rFonts w:ascii="Aptos" w:hAnsi="Aptos"/>
        </w:rPr>
        <w:t>Attend</w:t>
      </w:r>
      <w:r w:rsidRPr="00FF2A57">
        <w:rPr>
          <w:rFonts w:ascii="Aptos" w:hAnsi="Aptos"/>
          <w:spacing w:val="34"/>
        </w:rPr>
        <w:t xml:space="preserve"> </w:t>
      </w:r>
      <w:r w:rsidRPr="00FF2A57">
        <w:rPr>
          <w:rFonts w:ascii="Aptos" w:hAnsi="Aptos"/>
        </w:rPr>
        <w:t>local</w:t>
      </w:r>
      <w:r w:rsidRPr="00FF2A57">
        <w:rPr>
          <w:rFonts w:ascii="Aptos" w:hAnsi="Aptos"/>
          <w:spacing w:val="36"/>
        </w:rPr>
        <w:t xml:space="preserve"> </w:t>
      </w:r>
      <w:r w:rsidRPr="00FF2A57">
        <w:rPr>
          <w:rFonts w:ascii="Aptos" w:hAnsi="Aptos"/>
        </w:rPr>
        <w:t>forums</w:t>
      </w:r>
      <w:r w:rsidRPr="00FF2A57">
        <w:rPr>
          <w:rFonts w:ascii="Aptos" w:hAnsi="Aptos"/>
          <w:spacing w:val="35"/>
        </w:rPr>
        <w:t xml:space="preserve"> </w:t>
      </w:r>
      <w:r w:rsidRPr="00FF2A57">
        <w:rPr>
          <w:rFonts w:ascii="Aptos" w:hAnsi="Aptos"/>
        </w:rPr>
        <w:t>and</w:t>
      </w:r>
      <w:r w:rsidRPr="00FF2A57">
        <w:rPr>
          <w:rFonts w:ascii="Aptos" w:hAnsi="Aptos"/>
          <w:spacing w:val="34"/>
        </w:rPr>
        <w:t xml:space="preserve"> </w:t>
      </w:r>
      <w:r w:rsidRPr="00FF2A57">
        <w:rPr>
          <w:rFonts w:ascii="Aptos" w:hAnsi="Aptos"/>
        </w:rPr>
        <w:t>relevant</w:t>
      </w:r>
      <w:r w:rsidRPr="00FF2A57">
        <w:rPr>
          <w:rFonts w:ascii="Aptos" w:hAnsi="Aptos"/>
          <w:spacing w:val="33"/>
        </w:rPr>
        <w:t xml:space="preserve"> </w:t>
      </w:r>
      <w:r w:rsidRPr="00FF2A57">
        <w:rPr>
          <w:rFonts w:ascii="Aptos" w:hAnsi="Aptos"/>
        </w:rPr>
        <w:t>meetings</w:t>
      </w:r>
      <w:r w:rsidRPr="00FF2A57">
        <w:rPr>
          <w:rFonts w:ascii="Aptos" w:hAnsi="Aptos"/>
          <w:spacing w:val="35"/>
        </w:rPr>
        <w:t xml:space="preserve"> </w:t>
      </w:r>
      <w:r w:rsidRPr="00FF2A57">
        <w:rPr>
          <w:rFonts w:ascii="Aptos" w:hAnsi="Aptos"/>
        </w:rPr>
        <w:t>with</w:t>
      </w:r>
      <w:r w:rsidRPr="00FF2A57">
        <w:rPr>
          <w:rFonts w:ascii="Aptos" w:hAnsi="Aptos"/>
          <w:spacing w:val="34"/>
        </w:rPr>
        <w:t xml:space="preserve"> </w:t>
      </w:r>
      <w:r w:rsidRPr="00FF2A57">
        <w:rPr>
          <w:rFonts w:ascii="Aptos" w:hAnsi="Aptos"/>
        </w:rPr>
        <w:t>stakeholders</w:t>
      </w:r>
      <w:r w:rsidRPr="00FF2A57">
        <w:rPr>
          <w:rFonts w:ascii="Aptos" w:hAnsi="Aptos"/>
          <w:spacing w:val="35"/>
        </w:rPr>
        <w:t xml:space="preserve"> </w:t>
      </w:r>
      <w:r w:rsidRPr="00FF2A57">
        <w:rPr>
          <w:rFonts w:ascii="Aptos" w:hAnsi="Aptos"/>
        </w:rPr>
        <w:t>from</w:t>
      </w:r>
      <w:r w:rsidR="00FF2A57">
        <w:rPr>
          <w:rFonts w:ascii="Aptos" w:hAnsi="Aptos"/>
          <w:spacing w:val="35"/>
        </w:rPr>
        <w:t xml:space="preserve"> </w:t>
      </w:r>
      <w:proofErr w:type="gramStart"/>
      <w:r w:rsidRPr="00FF2A57">
        <w:rPr>
          <w:rFonts w:ascii="Aptos" w:hAnsi="Aptos"/>
        </w:rPr>
        <w:t>community</w:t>
      </w:r>
      <w:proofErr w:type="gramEnd"/>
      <w:r w:rsidRPr="00FF2A57">
        <w:rPr>
          <w:rFonts w:ascii="Aptos" w:hAnsi="Aptos"/>
          <w:spacing w:val="35"/>
        </w:rPr>
        <w:t xml:space="preserve"> </w:t>
      </w:r>
      <w:r w:rsidRPr="00FF2A57">
        <w:rPr>
          <w:rFonts w:ascii="Aptos" w:hAnsi="Aptos"/>
        </w:rPr>
        <w:t>and voluntary sector as necessary.</w:t>
      </w:r>
    </w:p>
    <w:p w14:paraId="7BF7B553" w14:textId="0D1D09C2" w:rsidR="009B3A4E" w:rsidRPr="00FF2A57" w:rsidRDefault="00000000" w:rsidP="00FF2A57">
      <w:pPr>
        <w:pStyle w:val="ListParagraph"/>
        <w:numPr>
          <w:ilvl w:val="1"/>
          <w:numId w:val="3"/>
        </w:numPr>
        <w:tabs>
          <w:tab w:val="left" w:pos="820"/>
        </w:tabs>
        <w:ind w:left="357" w:right="121"/>
        <w:rPr>
          <w:rFonts w:ascii="Aptos" w:hAnsi="Aptos"/>
        </w:rPr>
      </w:pPr>
      <w:r w:rsidRPr="00FF2A57">
        <w:rPr>
          <w:rFonts w:ascii="Aptos" w:hAnsi="Aptos"/>
        </w:rPr>
        <w:t xml:space="preserve">Make regular reports and presentations on the progress of the </w:t>
      </w:r>
      <w:r w:rsidR="009F2FCD" w:rsidRPr="00FF2A57">
        <w:rPr>
          <w:rFonts w:ascii="Aptos" w:hAnsi="Aptos"/>
        </w:rPr>
        <w:t>service</w:t>
      </w:r>
      <w:r w:rsidRPr="00FF2A57">
        <w:rPr>
          <w:rFonts w:ascii="Aptos" w:hAnsi="Aptos"/>
        </w:rPr>
        <w:t xml:space="preserve"> to committees and funders.</w:t>
      </w:r>
    </w:p>
    <w:p w14:paraId="6298BC2C" w14:textId="77777777" w:rsidR="009B3A4E" w:rsidRPr="00FF2A57" w:rsidRDefault="009B3A4E" w:rsidP="00FF2A57">
      <w:pPr>
        <w:ind w:left="357"/>
        <w:rPr>
          <w:rFonts w:ascii="Aptos" w:hAnsi="Aptos"/>
        </w:rPr>
      </w:pPr>
    </w:p>
    <w:p w14:paraId="49B0A029" w14:textId="77777777" w:rsidR="00A704B1" w:rsidRPr="00FF2A57" w:rsidRDefault="00A704B1" w:rsidP="00FF2A57">
      <w:pPr>
        <w:ind w:left="357"/>
        <w:rPr>
          <w:rFonts w:ascii="Aptos" w:hAnsi="Aptos"/>
        </w:rPr>
      </w:pPr>
    </w:p>
    <w:p w14:paraId="0E901C73" w14:textId="77777777" w:rsidR="00A704B1" w:rsidRPr="00FF2A57" w:rsidRDefault="00A704B1" w:rsidP="00FF2A57">
      <w:pPr>
        <w:ind w:left="357"/>
        <w:rPr>
          <w:rFonts w:ascii="Aptos" w:hAnsi="Aptos" w:cstheme="minorHAnsi"/>
          <w:b/>
          <w:bCs/>
        </w:rPr>
      </w:pPr>
      <w:r w:rsidRPr="00FF2A57">
        <w:rPr>
          <w:rFonts w:ascii="Aptos" w:hAnsi="Aptos" w:cstheme="minorHAnsi"/>
          <w:b/>
          <w:bCs/>
        </w:rPr>
        <w:t xml:space="preserve">What </w:t>
      </w:r>
      <w:proofErr w:type="gramStart"/>
      <w:r w:rsidRPr="00FF2A57">
        <w:rPr>
          <w:rFonts w:ascii="Aptos" w:hAnsi="Aptos" w:cstheme="minorHAnsi"/>
          <w:b/>
          <w:bCs/>
        </w:rPr>
        <w:t>we</w:t>
      </w:r>
      <w:proofErr w:type="gramEnd"/>
      <w:r w:rsidRPr="00FF2A57">
        <w:rPr>
          <w:rFonts w:ascii="Aptos" w:hAnsi="Aptos" w:cstheme="minorHAnsi"/>
          <w:b/>
          <w:bCs/>
        </w:rPr>
        <w:t xml:space="preserve"> offer:</w:t>
      </w:r>
    </w:p>
    <w:p w14:paraId="49A0169B" w14:textId="07E59003" w:rsidR="00A704B1" w:rsidRPr="00FF2A57" w:rsidRDefault="00A704B1" w:rsidP="00FF2A57">
      <w:pPr>
        <w:pStyle w:val="ListParagraph"/>
        <w:widowControl/>
        <w:numPr>
          <w:ilvl w:val="0"/>
          <w:numId w:val="4"/>
        </w:numPr>
        <w:autoSpaceDE/>
        <w:autoSpaceDN/>
        <w:ind w:left="357"/>
        <w:contextualSpacing/>
        <w:rPr>
          <w:rFonts w:ascii="Aptos" w:eastAsia="Calibri" w:hAnsi="Aptos" w:cs="Times New Roman"/>
          <w:lang w:val="en" w:eastAsia="en-IE"/>
        </w:rPr>
      </w:pPr>
      <w:r w:rsidRPr="00FF2A57">
        <w:rPr>
          <w:rFonts w:ascii="Aptos" w:hAnsi="Aptos" w:cstheme="minorHAnsi"/>
        </w:rPr>
        <w:t>Salary</w:t>
      </w:r>
      <w:r w:rsidRPr="00FF2A57">
        <w:rPr>
          <w:rFonts w:ascii="Aptos" w:eastAsia="Calibri" w:hAnsi="Aptos" w:cs="Times New Roman"/>
          <w:lang w:val="en" w:eastAsia="en-IE"/>
        </w:rPr>
        <w:t xml:space="preserve"> €</w:t>
      </w:r>
      <w:r w:rsidRPr="00FF2A57">
        <w:rPr>
          <w:rFonts w:ascii="Aptos" w:eastAsia="Times New Roman" w:hAnsi="Aptos"/>
        </w:rPr>
        <w:t>43,152</w:t>
      </w:r>
    </w:p>
    <w:p w14:paraId="1D90264E" w14:textId="77777777" w:rsidR="00A704B1" w:rsidRPr="00FF2A57" w:rsidRDefault="00A704B1" w:rsidP="00FF2A57">
      <w:pPr>
        <w:pStyle w:val="ListParagraph"/>
        <w:widowControl/>
        <w:numPr>
          <w:ilvl w:val="0"/>
          <w:numId w:val="4"/>
        </w:numPr>
        <w:autoSpaceDE/>
        <w:autoSpaceDN/>
        <w:ind w:left="357"/>
        <w:contextualSpacing/>
        <w:rPr>
          <w:rFonts w:ascii="Aptos" w:hAnsi="Aptos" w:cstheme="minorHAnsi"/>
        </w:rPr>
      </w:pPr>
      <w:r w:rsidRPr="00FF2A57">
        <w:rPr>
          <w:rFonts w:ascii="Aptos" w:hAnsi="Aptos" w:cstheme="minorHAnsi"/>
        </w:rPr>
        <w:t>Annual leave: 21 days annual leave per year pro rata, with an increase of one day leave each year up to a maximum annual leave allowance of 25 days per annum</w:t>
      </w:r>
    </w:p>
    <w:p w14:paraId="3E1A4AB0" w14:textId="77777777" w:rsidR="00A704B1" w:rsidRPr="00FF2A57" w:rsidRDefault="00A704B1" w:rsidP="00FF2A57">
      <w:pPr>
        <w:pStyle w:val="ListParagraph"/>
        <w:widowControl/>
        <w:numPr>
          <w:ilvl w:val="0"/>
          <w:numId w:val="4"/>
        </w:numPr>
        <w:autoSpaceDE/>
        <w:autoSpaceDN/>
        <w:ind w:left="357"/>
        <w:contextualSpacing/>
        <w:rPr>
          <w:rFonts w:ascii="Aptos" w:hAnsi="Aptos" w:cstheme="minorHAnsi"/>
        </w:rPr>
      </w:pPr>
      <w:r w:rsidRPr="00FF2A57">
        <w:rPr>
          <w:rFonts w:ascii="Aptos" w:hAnsi="Aptos" w:cstheme="minorHAnsi"/>
        </w:rPr>
        <w:t xml:space="preserve">PRSA: Option to join the </w:t>
      </w:r>
      <w:proofErr w:type="spellStart"/>
      <w:r w:rsidRPr="00FF2A57">
        <w:rPr>
          <w:rFonts w:ascii="Aptos" w:hAnsi="Aptos" w:cstheme="minorHAnsi"/>
        </w:rPr>
        <w:t>organisation’s</w:t>
      </w:r>
      <w:proofErr w:type="spellEnd"/>
      <w:r w:rsidRPr="00FF2A57">
        <w:rPr>
          <w:rFonts w:ascii="Aptos" w:hAnsi="Aptos" w:cstheme="minorHAnsi"/>
        </w:rPr>
        <w:t xml:space="preserve"> PRSA scheme after successful completion of probation </w:t>
      </w:r>
    </w:p>
    <w:p w14:paraId="11B01F4D" w14:textId="77777777" w:rsidR="00A704B1" w:rsidRPr="00FF2A57" w:rsidRDefault="00A704B1" w:rsidP="00FF2A57">
      <w:pPr>
        <w:pStyle w:val="ListParagraph"/>
        <w:widowControl/>
        <w:numPr>
          <w:ilvl w:val="0"/>
          <w:numId w:val="4"/>
        </w:numPr>
        <w:autoSpaceDE/>
        <w:autoSpaceDN/>
        <w:ind w:left="357"/>
        <w:contextualSpacing/>
        <w:rPr>
          <w:rFonts w:ascii="Aptos" w:hAnsi="Aptos" w:cstheme="minorHAnsi"/>
        </w:rPr>
      </w:pPr>
      <w:r w:rsidRPr="00FF2A57">
        <w:rPr>
          <w:rFonts w:ascii="Aptos" w:hAnsi="Aptos" w:cstheme="minorHAnsi"/>
        </w:rPr>
        <w:t>Flexible working practices</w:t>
      </w:r>
    </w:p>
    <w:p w14:paraId="2CAD8CE3" w14:textId="77777777" w:rsidR="00A704B1" w:rsidRPr="00FF2A57" w:rsidRDefault="00A704B1" w:rsidP="00FF2A57">
      <w:pPr>
        <w:pStyle w:val="ListParagraph"/>
        <w:widowControl/>
        <w:numPr>
          <w:ilvl w:val="0"/>
          <w:numId w:val="4"/>
        </w:numPr>
        <w:autoSpaceDE/>
        <w:autoSpaceDN/>
        <w:ind w:left="357"/>
        <w:contextualSpacing/>
        <w:rPr>
          <w:rFonts w:ascii="Aptos" w:hAnsi="Aptos" w:cstheme="minorHAnsi"/>
        </w:rPr>
      </w:pPr>
      <w:r w:rsidRPr="00FF2A57">
        <w:rPr>
          <w:rFonts w:ascii="Aptos" w:hAnsi="Aptos" w:cstheme="minorHAnsi"/>
        </w:rPr>
        <w:t>Training and Development opportunities</w:t>
      </w:r>
    </w:p>
    <w:p w14:paraId="1902B7FC" w14:textId="77777777" w:rsidR="00A704B1" w:rsidRPr="00FF2A57" w:rsidRDefault="00A704B1" w:rsidP="00FF2A57">
      <w:pPr>
        <w:pStyle w:val="ListParagraph"/>
        <w:widowControl/>
        <w:numPr>
          <w:ilvl w:val="0"/>
          <w:numId w:val="4"/>
        </w:numPr>
        <w:autoSpaceDE/>
        <w:autoSpaceDN/>
        <w:ind w:left="357"/>
        <w:contextualSpacing/>
        <w:rPr>
          <w:rFonts w:ascii="Aptos" w:hAnsi="Aptos" w:cstheme="minorHAnsi"/>
        </w:rPr>
      </w:pPr>
      <w:r w:rsidRPr="00FF2A57">
        <w:rPr>
          <w:rFonts w:ascii="Aptos" w:hAnsi="Aptos" w:cstheme="minorHAnsi"/>
        </w:rPr>
        <w:t>Employee Assistance Programme</w:t>
      </w:r>
    </w:p>
    <w:p w14:paraId="1858F805" w14:textId="77777777" w:rsidR="00A704B1" w:rsidRPr="00FF2A57" w:rsidRDefault="00A704B1" w:rsidP="00FF2A57">
      <w:pPr>
        <w:pStyle w:val="ListParagraph"/>
        <w:widowControl/>
        <w:numPr>
          <w:ilvl w:val="0"/>
          <w:numId w:val="4"/>
        </w:numPr>
        <w:autoSpaceDE/>
        <w:autoSpaceDN/>
        <w:ind w:left="357"/>
        <w:contextualSpacing/>
        <w:rPr>
          <w:rFonts w:ascii="Aptos" w:eastAsia="Calibri" w:hAnsi="Aptos" w:cstheme="minorHAnsi"/>
          <w:b/>
        </w:rPr>
      </w:pPr>
      <w:r w:rsidRPr="00FF2A57">
        <w:rPr>
          <w:rFonts w:ascii="Aptos" w:hAnsi="Aptos" w:cstheme="minorHAnsi"/>
        </w:rPr>
        <w:t>Open culture encouraging interaction and sharing of ideas and opinions</w:t>
      </w:r>
    </w:p>
    <w:p w14:paraId="282F9782" w14:textId="77777777" w:rsidR="00A704B1" w:rsidRPr="00FF2A57" w:rsidRDefault="00A704B1" w:rsidP="00FF2A57">
      <w:pPr>
        <w:pStyle w:val="ListParagraph"/>
        <w:widowControl/>
        <w:numPr>
          <w:ilvl w:val="0"/>
          <w:numId w:val="4"/>
        </w:numPr>
        <w:autoSpaceDE/>
        <w:autoSpaceDN/>
        <w:ind w:left="357"/>
        <w:contextualSpacing/>
        <w:rPr>
          <w:rFonts w:ascii="Aptos" w:eastAsia="Calibri" w:hAnsi="Aptos" w:cs="Times New Roman"/>
          <w:lang w:val="en" w:eastAsia="en-IE"/>
        </w:rPr>
      </w:pPr>
      <w:r w:rsidRPr="00FF2A57">
        <w:rPr>
          <w:rFonts w:ascii="Aptos" w:eastAsia="Calibri" w:hAnsi="Aptos" w:cs="Times New Roman"/>
          <w:lang w:val="en" w:eastAsia="en-IE"/>
        </w:rPr>
        <w:t xml:space="preserve">Opportunity to apply for up to two days’ remote </w:t>
      </w:r>
      <w:proofErr w:type="gramStart"/>
      <w:r w:rsidRPr="00FF2A57">
        <w:rPr>
          <w:rFonts w:ascii="Aptos" w:eastAsia="Calibri" w:hAnsi="Aptos" w:cs="Times New Roman"/>
          <w:lang w:val="en" w:eastAsia="en-IE"/>
        </w:rPr>
        <w:t>working</w:t>
      </w:r>
      <w:proofErr w:type="gramEnd"/>
      <w:r w:rsidRPr="00FF2A57">
        <w:rPr>
          <w:rFonts w:ascii="Aptos" w:eastAsia="Calibri" w:hAnsi="Aptos" w:cs="Times New Roman"/>
          <w:lang w:val="en" w:eastAsia="en-IE"/>
        </w:rPr>
        <w:t xml:space="preserve"> as per CKLP policy. </w:t>
      </w:r>
    </w:p>
    <w:p w14:paraId="68F424EA" w14:textId="77777777" w:rsidR="00A704B1" w:rsidRPr="00FF2A57" w:rsidRDefault="00A704B1" w:rsidP="00FF2A57">
      <w:pPr>
        <w:ind w:left="357"/>
        <w:rPr>
          <w:rFonts w:ascii="Aptos" w:hAnsi="Aptos"/>
        </w:rPr>
        <w:sectPr w:rsidR="00A704B1" w:rsidRPr="00FF2A57">
          <w:headerReference w:type="default" r:id="rId7"/>
          <w:pgSz w:w="11910" w:h="16840"/>
          <w:pgMar w:top="1340" w:right="1320" w:bottom="280" w:left="1340" w:header="720" w:footer="720" w:gutter="0"/>
          <w:cols w:space="720"/>
        </w:sectPr>
      </w:pPr>
    </w:p>
    <w:p w14:paraId="664CB29B" w14:textId="77777777" w:rsidR="009B3A4E" w:rsidRPr="00FF2A57" w:rsidRDefault="009B3A4E" w:rsidP="00FF2A57">
      <w:pPr>
        <w:pStyle w:val="BodyText"/>
        <w:ind w:left="357" w:firstLine="0"/>
        <w:rPr>
          <w:rFonts w:ascii="Aptos" w:hAnsi="Aptos"/>
        </w:rPr>
      </w:pPr>
    </w:p>
    <w:p w14:paraId="276CDFF1" w14:textId="77777777" w:rsidR="009B3A4E" w:rsidRDefault="00000000" w:rsidP="00FF2A57">
      <w:pPr>
        <w:pStyle w:val="Heading1"/>
        <w:ind w:left="357" w:hanging="685"/>
        <w:jc w:val="center"/>
        <w:rPr>
          <w:rFonts w:ascii="Aptos" w:hAnsi="Aptos"/>
          <w:sz w:val="22"/>
          <w:szCs w:val="22"/>
        </w:rPr>
      </w:pPr>
      <w:r w:rsidRPr="00FF2A57">
        <w:rPr>
          <w:rFonts w:ascii="Aptos" w:hAnsi="Aptos"/>
          <w:sz w:val="22"/>
          <w:szCs w:val="22"/>
        </w:rPr>
        <w:t>Social</w:t>
      </w:r>
      <w:r w:rsidRPr="00FF2A57">
        <w:rPr>
          <w:rFonts w:ascii="Aptos" w:hAnsi="Aptos"/>
          <w:spacing w:val="-12"/>
          <w:sz w:val="22"/>
          <w:szCs w:val="22"/>
        </w:rPr>
        <w:t xml:space="preserve"> </w:t>
      </w:r>
      <w:r w:rsidRPr="00FF2A57">
        <w:rPr>
          <w:rFonts w:ascii="Aptos" w:hAnsi="Aptos"/>
          <w:sz w:val="22"/>
          <w:szCs w:val="22"/>
        </w:rPr>
        <w:t>Prescribing</w:t>
      </w:r>
      <w:r w:rsidRPr="00FF2A57">
        <w:rPr>
          <w:rFonts w:ascii="Aptos" w:hAnsi="Aptos"/>
          <w:spacing w:val="-11"/>
          <w:sz w:val="22"/>
          <w:szCs w:val="22"/>
        </w:rPr>
        <w:t xml:space="preserve"> </w:t>
      </w:r>
      <w:r w:rsidRPr="00FF2A57">
        <w:rPr>
          <w:rFonts w:ascii="Aptos" w:hAnsi="Aptos"/>
          <w:sz w:val="22"/>
          <w:szCs w:val="22"/>
        </w:rPr>
        <w:t>Link</w:t>
      </w:r>
      <w:r w:rsidRPr="00FF2A57">
        <w:rPr>
          <w:rFonts w:ascii="Aptos" w:hAnsi="Aptos"/>
          <w:spacing w:val="-8"/>
          <w:sz w:val="22"/>
          <w:szCs w:val="22"/>
        </w:rPr>
        <w:t xml:space="preserve"> </w:t>
      </w:r>
      <w:r w:rsidRPr="00FF2A57">
        <w:rPr>
          <w:rFonts w:ascii="Aptos" w:hAnsi="Aptos"/>
          <w:sz w:val="22"/>
          <w:szCs w:val="22"/>
        </w:rPr>
        <w:t>Worker Person Specification</w:t>
      </w:r>
    </w:p>
    <w:p w14:paraId="16EFA6A9" w14:textId="77777777" w:rsidR="00FF2A57" w:rsidRDefault="00FF2A57" w:rsidP="00FF2A57">
      <w:pPr>
        <w:rPr>
          <w:rFonts w:ascii="Aptos" w:hAnsi="Aptos" w:cstheme="minorHAnsi"/>
          <w:b/>
          <w:bCs/>
          <w:sz w:val="24"/>
          <w:szCs w:val="24"/>
        </w:rPr>
      </w:pPr>
    </w:p>
    <w:p w14:paraId="79AE989E" w14:textId="2DD9C88D" w:rsidR="00FF2A57" w:rsidRPr="00FF2A57" w:rsidRDefault="00FF2A57" w:rsidP="00FF2A57">
      <w:pPr>
        <w:rPr>
          <w:rFonts w:ascii="Aptos" w:hAnsi="Aptos" w:cstheme="minorHAnsi"/>
          <w:b/>
          <w:bCs/>
        </w:rPr>
      </w:pPr>
      <w:r w:rsidRPr="00FF2A57">
        <w:rPr>
          <w:rFonts w:ascii="Aptos" w:hAnsi="Aptos" w:cstheme="minorHAnsi"/>
          <w:b/>
          <w:bCs/>
        </w:rPr>
        <w:t xml:space="preserve">We are seeking someone who has the following essential and desirable skills: </w:t>
      </w:r>
    </w:p>
    <w:p w14:paraId="2B7F5FAF" w14:textId="77777777" w:rsidR="00FF2A57" w:rsidRPr="00FF2A57" w:rsidRDefault="00FF2A57" w:rsidP="00FF2A57">
      <w:pPr>
        <w:pStyle w:val="Heading1"/>
        <w:ind w:left="357" w:hanging="685"/>
        <w:rPr>
          <w:rFonts w:ascii="Aptos" w:hAnsi="Aptos"/>
          <w:sz w:val="22"/>
          <w:szCs w:val="22"/>
        </w:rPr>
      </w:pPr>
    </w:p>
    <w:p w14:paraId="16D7EF27" w14:textId="77777777" w:rsidR="009B3A4E" w:rsidRPr="00FF2A57" w:rsidRDefault="00000000" w:rsidP="00AE4EF9">
      <w:pPr>
        <w:pStyle w:val="Heading2"/>
        <w:tabs>
          <w:tab w:val="left" w:pos="818"/>
        </w:tabs>
        <w:ind w:left="0" w:firstLine="0"/>
        <w:jc w:val="left"/>
        <w:rPr>
          <w:rFonts w:ascii="Aptos" w:hAnsi="Aptos"/>
          <w:sz w:val="22"/>
          <w:szCs w:val="22"/>
        </w:rPr>
      </w:pPr>
      <w:r w:rsidRPr="00FF2A57">
        <w:rPr>
          <w:rFonts w:ascii="Aptos" w:hAnsi="Aptos"/>
          <w:sz w:val="22"/>
          <w:szCs w:val="22"/>
        </w:rPr>
        <w:t>Specific</w:t>
      </w:r>
      <w:r w:rsidRPr="00FF2A57">
        <w:rPr>
          <w:rFonts w:ascii="Aptos" w:hAnsi="Aptos"/>
          <w:spacing w:val="-6"/>
          <w:sz w:val="22"/>
          <w:szCs w:val="22"/>
        </w:rPr>
        <w:t xml:space="preserve"> </w:t>
      </w:r>
      <w:r w:rsidRPr="00FF2A57">
        <w:rPr>
          <w:rFonts w:ascii="Aptos" w:hAnsi="Aptos"/>
          <w:spacing w:val="-2"/>
          <w:sz w:val="22"/>
          <w:szCs w:val="22"/>
        </w:rPr>
        <w:t>requirements</w:t>
      </w:r>
    </w:p>
    <w:p w14:paraId="74FE7365" w14:textId="77777777"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Educated</w:t>
      </w:r>
      <w:r w:rsidRPr="00FF2A57">
        <w:rPr>
          <w:rFonts w:ascii="Aptos" w:hAnsi="Aptos"/>
          <w:spacing w:val="-10"/>
        </w:rPr>
        <w:t xml:space="preserve"> </w:t>
      </w:r>
      <w:r w:rsidRPr="00FF2A57">
        <w:rPr>
          <w:rFonts w:ascii="Aptos" w:hAnsi="Aptos"/>
        </w:rPr>
        <w:t>to</w:t>
      </w:r>
      <w:r w:rsidRPr="00FF2A57">
        <w:rPr>
          <w:rFonts w:ascii="Aptos" w:hAnsi="Aptos"/>
          <w:spacing w:val="-4"/>
        </w:rPr>
        <w:t xml:space="preserve"> </w:t>
      </w:r>
      <w:r w:rsidRPr="00FF2A57">
        <w:rPr>
          <w:rFonts w:ascii="Aptos" w:hAnsi="Aptos"/>
        </w:rPr>
        <w:t>a</w:t>
      </w:r>
      <w:r w:rsidRPr="00FF2A57">
        <w:rPr>
          <w:rFonts w:ascii="Aptos" w:hAnsi="Aptos"/>
          <w:spacing w:val="-7"/>
        </w:rPr>
        <w:t xml:space="preserve"> </w:t>
      </w:r>
      <w:r w:rsidRPr="00FF2A57">
        <w:rPr>
          <w:rFonts w:ascii="Aptos" w:hAnsi="Aptos"/>
        </w:rPr>
        <w:t>third</w:t>
      </w:r>
      <w:r w:rsidRPr="00FF2A57">
        <w:rPr>
          <w:rFonts w:ascii="Aptos" w:hAnsi="Aptos"/>
          <w:spacing w:val="-7"/>
        </w:rPr>
        <w:t xml:space="preserve"> </w:t>
      </w:r>
      <w:r w:rsidRPr="00FF2A57">
        <w:rPr>
          <w:rFonts w:ascii="Aptos" w:hAnsi="Aptos"/>
        </w:rPr>
        <w:t>level</w:t>
      </w:r>
      <w:r w:rsidRPr="00FF2A57">
        <w:rPr>
          <w:rFonts w:ascii="Aptos" w:hAnsi="Aptos"/>
          <w:spacing w:val="-6"/>
        </w:rPr>
        <w:t xml:space="preserve"> </w:t>
      </w:r>
      <w:r w:rsidRPr="00FF2A57">
        <w:rPr>
          <w:rFonts w:ascii="Aptos" w:hAnsi="Aptos"/>
        </w:rPr>
        <w:t>qualification</w:t>
      </w:r>
      <w:r w:rsidRPr="00FF2A57">
        <w:rPr>
          <w:rFonts w:ascii="Aptos" w:hAnsi="Aptos"/>
          <w:spacing w:val="-4"/>
        </w:rPr>
        <w:t xml:space="preserve"> </w:t>
      </w:r>
      <w:r w:rsidRPr="00FF2A57">
        <w:rPr>
          <w:rFonts w:ascii="Aptos" w:hAnsi="Aptos"/>
        </w:rPr>
        <w:t>in</w:t>
      </w:r>
      <w:r w:rsidRPr="00FF2A57">
        <w:rPr>
          <w:rFonts w:ascii="Aptos" w:hAnsi="Aptos"/>
          <w:spacing w:val="-6"/>
        </w:rPr>
        <w:t xml:space="preserve"> </w:t>
      </w:r>
      <w:r w:rsidRPr="00FF2A57">
        <w:rPr>
          <w:rFonts w:ascii="Aptos" w:hAnsi="Aptos"/>
        </w:rPr>
        <w:t>Social,</w:t>
      </w:r>
      <w:r w:rsidRPr="00FF2A57">
        <w:rPr>
          <w:rFonts w:ascii="Aptos" w:hAnsi="Aptos"/>
          <w:spacing w:val="-3"/>
        </w:rPr>
        <w:t xml:space="preserve"> </w:t>
      </w:r>
      <w:r w:rsidRPr="00FF2A57">
        <w:rPr>
          <w:rFonts w:ascii="Aptos" w:hAnsi="Aptos"/>
        </w:rPr>
        <w:t>Community,</w:t>
      </w:r>
      <w:r w:rsidRPr="00FF2A57">
        <w:rPr>
          <w:rFonts w:ascii="Aptos" w:hAnsi="Aptos"/>
          <w:spacing w:val="-5"/>
        </w:rPr>
        <w:t xml:space="preserve"> </w:t>
      </w:r>
      <w:r w:rsidRPr="00FF2A57">
        <w:rPr>
          <w:rFonts w:ascii="Aptos" w:hAnsi="Aptos"/>
        </w:rPr>
        <w:t>Health,</w:t>
      </w:r>
      <w:r w:rsidRPr="00FF2A57">
        <w:rPr>
          <w:rFonts w:ascii="Aptos" w:hAnsi="Aptos"/>
          <w:spacing w:val="-6"/>
        </w:rPr>
        <w:t xml:space="preserve"> </w:t>
      </w:r>
      <w:r w:rsidRPr="00FF2A57">
        <w:rPr>
          <w:rFonts w:ascii="Aptos" w:hAnsi="Aptos"/>
        </w:rPr>
        <w:t>or</w:t>
      </w:r>
      <w:r w:rsidRPr="00FF2A57">
        <w:rPr>
          <w:rFonts w:ascii="Aptos" w:hAnsi="Aptos"/>
          <w:spacing w:val="-6"/>
        </w:rPr>
        <w:t xml:space="preserve"> </w:t>
      </w:r>
      <w:r w:rsidRPr="00FF2A57">
        <w:rPr>
          <w:rFonts w:ascii="Aptos" w:hAnsi="Aptos"/>
        </w:rPr>
        <w:t>related</w:t>
      </w:r>
      <w:r w:rsidRPr="00FF2A57">
        <w:rPr>
          <w:rFonts w:ascii="Aptos" w:hAnsi="Aptos"/>
          <w:spacing w:val="-6"/>
        </w:rPr>
        <w:t xml:space="preserve"> </w:t>
      </w:r>
      <w:r w:rsidRPr="00FF2A57">
        <w:rPr>
          <w:rFonts w:ascii="Aptos" w:hAnsi="Aptos"/>
          <w:spacing w:val="-2"/>
        </w:rPr>
        <w:t>field.</w:t>
      </w:r>
    </w:p>
    <w:p w14:paraId="609DEDCA" w14:textId="3B69C1EB"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A</w:t>
      </w:r>
      <w:r w:rsidRPr="00FF2A57">
        <w:rPr>
          <w:rFonts w:ascii="Aptos" w:hAnsi="Aptos"/>
          <w:spacing w:val="-5"/>
        </w:rPr>
        <w:t xml:space="preserve"> </w:t>
      </w:r>
      <w:r w:rsidRPr="00FF2A57">
        <w:rPr>
          <w:rFonts w:ascii="Aptos" w:hAnsi="Aptos"/>
        </w:rPr>
        <w:t>minimum</w:t>
      </w:r>
      <w:r w:rsidRPr="00FF2A57">
        <w:rPr>
          <w:rFonts w:ascii="Aptos" w:hAnsi="Aptos"/>
          <w:spacing w:val="-4"/>
        </w:rPr>
        <w:t xml:space="preserve"> </w:t>
      </w:r>
      <w:r w:rsidRPr="00FF2A57">
        <w:rPr>
          <w:rFonts w:ascii="Aptos" w:hAnsi="Aptos"/>
        </w:rPr>
        <w:t>of</w:t>
      </w:r>
      <w:r w:rsidRPr="00FF2A57">
        <w:rPr>
          <w:rFonts w:ascii="Aptos" w:hAnsi="Aptos"/>
          <w:spacing w:val="-3"/>
        </w:rPr>
        <w:t xml:space="preserve"> </w:t>
      </w:r>
      <w:r w:rsidRPr="00FF2A57">
        <w:rPr>
          <w:rFonts w:ascii="Aptos" w:hAnsi="Aptos"/>
        </w:rPr>
        <w:t>3</w:t>
      </w:r>
      <w:r w:rsidRPr="00FF2A57">
        <w:rPr>
          <w:rFonts w:ascii="Aptos" w:hAnsi="Aptos"/>
          <w:spacing w:val="-6"/>
        </w:rPr>
        <w:t xml:space="preserve"> </w:t>
      </w:r>
      <w:r w:rsidRPr="00FF2A57">
        <w:rPr>
          <w:rFonts w:ascii="Aptos" w:hAnsi="Aptos"/>
        </w:rPr>
        <w:t>years’</w:t>
      </w:r>
      <w:r w:rsidRPr="00FF2A57">
        <w:rPr>
          <w:rFonts w:ascii="Aptos" w:hAnsi="Aptos"/>
          <w:spacing w:val="-4"/>
        </w:rPr>
        <w:t xml:space="preserve"> </w:t>
      </w:r>
      <w:r w:rsidRPr="00FF2A57">
        <w:rPr>
          <w:rFonts w:ascii="Aptos" w:hAnsi="Aptos"/>
        </w:rPr>
        <w:t>experience</w:t>
      </w:r>
      <w:r w:rsidRPr="00FF2A57">
        <w:rPr>
          <w:rFonts w:ascii="Aptos" w:hAnsi="Aptos"/>
          <w:spacing w:val="-3"/>
        </w:rPr>
        <w:t xml:space="preserve"> </w:t>
      </w:r>
      <w:r w:rsidRPr="00FF2A57">
        <w:rPr>
          <w:rFonts w:ascii="Aptos" w:hAnsi="Aptos"/>
        </w:rPr>
        <w:t>in</w:t>
      </w:r>
      <w:r w:rsidRPr="00FF2A57">
        <w:rPr>
          <w:rFonts w:ascii="Aptos" w:hAnsi="Aptos"/>
          <w:spacing w:val="-5"/>
        </w:rPr>
        <w:t xml:space="preserve"> </w:t>
      </w:r>
      <w:r w:rsidR="00FF2A57" w:rsidRPr="00FF2A57">
        <w:rPr>
          <w:rFonts w:ascii="Aptos" w:hAnsi="Aptos"/>
        </w:rPr>
        <w:t>community</w:t>
      </w:r>
      <w:r w:rsidRPr="00FF2A57">
        <w:rPr>
          <w:rFonts w:ascii="Aptos" w:hAnsi="Aptos"/>
          <w:spacing w:val="-4"/>
        </w:rPr>
        <w:t xml:space="preserve"> </w:t>
      </w:r>
      <w:r w:rsidRPr="00FF2A57">
        <w:rPr>
          <w:rFonts w:ascii="Aptos" w:hAnsi="Aptos"/>
        </w:rPr>
        <w:t>development</w:t>
      </w:r>
      <w:r w:rsidRPr="00FF2A57">
        <w:rPr>
          <w:rFonts w:ascii="Aptos" w:hAnsi="Aptos"/>
          <w:spacing w:val="-3"/>
        </w:rPr>
        <w:t xml:space="preserve"> </w:t>
      </w:r>
      <w:r w:rsidRPr="00FF2A57">
        <w:rPr>
          <w:rFonts w:ascii="Aptos" w:hAnsi="Aptos"/>
        </w:rPr>
        <w:t>or</w:t>
      </w:r>
      <w:r w:rsidRPr="00FF2A57">
        <w:rPr>
          <w:rFonts w:ascii="Aptos" w:hAnsi="Aptos"/>
          <w:spacing w:val="-2"/>
        </w:rPr>
        <w:t xml:space="preserve"> </w:t>
      </w:r>
      <w:r w:rsidRPr="00FF2A57">
        <w:rPr>
          <w:rFonts w:ascii="Aptos" w:hAnsi="Aptos"/>
        </w:rPr>
        <w:t>health</w:t>
      </w:r>
      <w:r w:rsidRPr="00FF2A57">
        <w:rPr>
          <w:rFonts w:ascii="Aptos" w:hAnsi="Aptos"/>
          <w:spacing w:val="-7"/>
        </w:rPr>
        <w:t xml:space="preserve"> </w:t>
      </w:r>
      <w:r w:rsidRPr="00FF2A57">
        <w:rPr>
          <w:rFonts w:ascii="Aptos" w:hAnsi="Aptos"/>
        </w:rPr>
        <w:t>/</w:t>
      </w:r>
      <w:r w:rsidRPr="00FF2A57">
        <w:rPr>
          <w:rFonts w:ascii="Aptos" w:hAnsi="Aptos"/>
          <w:spacing w:val="-3"/>
        </w:rPr>
        <w:t xml:space="preserve"> </w:t>
      </w:r>
      <w:r w:rsidRPr="00FF2A57">
        <w:rPr>
          <w:rFonts w:ascii="Aptos" w:hAnsi="Aptos"/>
        </w:rPr>
        <w:t>care</w:t>
      </w:r>
      <w:r w:rsidRPr="00FF2A57">
        <w:rPr>
          <w:rFonts w:ascii="Aptos" w:hAnsi="Aptos"/>
          <w:spacing w:val="-2"/>
        </w:rPr>
        <w:t xml:space="preserve"> setting.</w:t>
      </w:r>
    </w:p>
    <w:p w14:paraId="25B84137" w14:textId="22BFC242" w:rsidR="009B3A4E" w:rsidRPr="00FF2A57" w:rsidRDefault="00000000" w:rsidP="00FF2A57">
      <w:pPr>
        <w:pStyle w:val="ListParagraph"/>
        <w:numPr>
          <w:ilvl w:val="0"/>
          <w:numId w:val="1"/>
        </w:numPr>
        <w:tabs>
          <w:tab w:val="left" w:pos="460"/>
        </w:tabs>
        <w:ind w:left="357" w:right="118"/>
        <w:rPr>
          <w:rFonts w:ascii="Aptos" w:hAnsi="Aptos"/>
        </w:rPr>
      </w:pPr>
      <w:r w:rsidRPr="00FF2A57">
        <w:rPr>
          <w:rFonts w:ascii="Aptos" w:hAnsi="Aptos"/>
        </w:rPr>
        <w:t xml:space="preserve">Experience of partnership / collaborative working and of building relationships across a variety of </w:t>
      </w:r>
      <w:r w:rsidR="00FF2A57" w:rsidRPr="00FF2A57">
        <w:rPr>
          <w:rFonts w:ascii="Aptos" w:hAnsi="Aptos"/>
        </w:rPr>
        <w:t xml:space="preserve">stakeholders and </w:t>
      </w:r>
      <w:r w:rsidRPr="00FF2A57">
        <w:rPr>
          <w:rFonts w:ascii="Aptos" w:hAnsi="Aptos"/>
        </w:rPr>
        <w:t>organisations</w:t>
      </w:r>
    </w:p>
    <w:p w14:paraId="28AAA4DD" w14:textId="77777777" w:rsidR="009B3A4E" w:rsidRPr="00FF2A57" w:rsidRDefault="009B3A4E" w:rsidP="00FF2A57">
      <w:pPr>
        <w:pStyle w:val="BodyText"/>
        <w:ind w:left="357" w:firstLine="0"/>
        <w:rPr>
          <w:rFonts w:ascii="Aptos" w:hAnsi="Aptos"/>
        </w:rPr>
      </w:pPr>
    </w:p>
    <w:p w14:paraId="0D73750C" w14:textId="77777777" w:rsidR="009B3A4E" w:rsidRPr="00FF2A57" w:rsidRDefault="00000000" w:rsidP="00AE4EF9">
      <w:pPr>
        <w:pStyle w:val="Heading2"/>
        <w:tabs>
          <w:tab w:val="left" w:pos="818"/>
        </w:tabs>
        <w:ind w:left="0" w:firstLine="0"/>
        <w:jc w:val="left"/>
        <w:rPr>
          <w:rFonts w:ascii="Aptos" w:hAnsi="Aptos"/>
          <w:sz w:val="22"/>
          <w:szCs w:val="22"/>
        </w:rPr>
      </w:pPr>
      <w:r w:rsidRPr="00FF2A57">
        <w:rPr>
          <w:rFonts w:ascii="Aptos" w:hAnsi="Aptos"/>
          <w:sz w:val="22"/>
          <w:szCs w:val="22"/>
        </w:rPr>
        <w:t>Knowledge</w:t>
      </w:r>
      <w:r w:rsidRPr="00FF2A57">
        <w:rPr>
          <w:rFonts w:ascii="Aptos" w:hAnsi="Aptos"/>
          <w:spacing w:val="-4"/>
          <w:sz w:val="22"/>
          <w:szCs w:val="22"/>
        </w:rPr>
        <w:t xml:space="preserve"> </w:t>
      </w:r>
      <w:r w:rsidRPr="00FF2A57">
        <w:rPr>
          <w:rFonts w:ascii="Aptos" w:hAnsi="Aptos"/>
          <w:sz w:val="22"/>
          <w:szCs w:val="22"/>
        </w:rPr>
        <w:t>and</w:t>
      </w:r>
      <w:r w:rsidRPr="00FF2A57">
        <w:rPr>
          <w:rFonts w:ascii="Aptos" w:hAnsi="Aptos"/>
          <w:spacing w:val="-6"/>
          <w:sz w:val="22"/>
          <w:szCs w:val="22"/>
        </w:rPr>
        <w:t xml:space="preserve"> </w:t>
      </w:r>
      <w:r w:rsidRPr="00FF2A57">
        <w:rPr>
          <w:rFonts w:ascii="Aptos" w:hAnsi="Aptos"/>
          <w:spacing w:val="-2"/>
          <w:sz w:val="22"/>
          <w:szCs w:val="22"/>
        </w:rPr>
        <w:t>experience</w:t>
      </w:r>
    </w:p>
    <w:p w14:paraId="215E1884" w14:textId="77777777" w:rsidR="009B3A4E" w:rsidRPr="00FF2A57" w:rsidRDefault="00000000" w:rsidP="00FF2A57">
      <w:pPr>
        <w:pStyle w:val="ListParagraph"/>
        <w:numPr>
          <w:ilvl w:val="0"/>
          <w:numId w:val="1"/>
        </w:numPr>
        <w:tabs>
          <w:tab w:val="left" w:pos="460"/>
        </w:tabs>
        <w:ind w:left="357" w:right="114"/>
        <w:rPr>
          <w:rFonts w:ascii="Aptos" w:hAnsi="Aptos"/>
        </w:rPr>
      </w:pPr>
      <w:r w:rsidRPr="00FF2A57">
        <w:rPr>
          <w:rFonts w:ascii="Aptos" w:hAnsi="Aptos"/>
        </w:rPr>
        <w:t>Reducing</w:t>
      </w:r>
      <w:r w:rsidRPr="00FF2A57">
        <w:rPr>
          <w:rFonts w:ascii="Aptos" w:hAnsi="Aptos"/>
          <w:spacing w:val="-4"/>
        </w:rPr>
        <w:t xml:space="preserve"> </w:t>
      </w:r>
      <w:r w:rsidRPr="00FF2A57">
        <w:rPr>
          <w:rFonts w:ascii="Aptos" w:hAnsi="Aptos"/>
        </w:rPr>
        <w:t>health</w:t>
      </w:r>
      <w:r w:rsidRPr="00FF2A57">
        <w:rPr>
          <w:rFonts w:ascii="Aptos" w:hAnsi="Aptos"/>
          <w:spacing w:val="-4"/>
        </w:rPr>
        <w:t xml:space="preserve"> </w:t>
      </w:r>
      <w:r w:rsidRPr="00FF2A57">
        <w:rPr>
          <w:rFonts w:ascii="Aptos" w:hAnsi="Aptos"/>
        </w:rPr>
        <w:t>inequalities</w:t>
      </w:r>
      <w:r w:rsidRPr="00FF2A57">
        <w:rPr>
          <w:rFonts w:ascii="Aptos" w:hAnsi="Aptos"/>
          <w:spacing w:val="-4"/>
        </w:rPr>
        <w:t xml:space="preserve"> </w:t>
      </w:r>
      <w:r w:rsidRPr="00FF2A57">
        <w:rPr>
          <w:rFonts w:ascii="Aptos" w:hAnsi="Aptos"/>
        </w:rPr>
        <w:t>and</w:t>
      </w:r>
      <w:r w:rsidRPr="00FF2A57">
        <w:rPr>
          <w:rFonts w:ascii="Aptos" w:hAnsi="Aptos"/>
          <w:spacing w:val="-5"/>
        </w:rPr>
        <w:t xml:space="preserve"> </w:t>
      </w:r>
      <w:r w:rsidRPr="00FF2A57">
        <w:rPr>
          <w:rFonts w:ascii="Aptos" w:hAnsi="Aptos"/>
        </w:rPr>
        <w:t>proactively</w:t>
      </w:r>
      <w:r w:rsidRPr="00FF2A57">
        <w:rPr>
          <w:rFonts w:ascii="Aptos" w:hAnsi="Aptos"/>
          <w:spacing w:val="-3"/>
        </w:rPr>
        <w:t xml:space="preserve"> </w:t>
      </w:r>
      <w:r w:rsidRPr="00FF2A57">
        <w:rPr>
          <w:rFonts w:ascii="Aptos" w:hAnsi="Aptos"/>
        </w:rPr>
        <w:t>working</w:t>
      </w:r>
      <w:r w:rsidRPr="00FF2A57">
        <w:rPr>
          <w:rFonts w:ascii="Aptos" w:hAnsi="Aptos"/>
          <w:spacing w:val="-4"/>
        </w:rPr>
        <w:t xml:space="preserve"> </w:t>
      </w:r>
      <w:r w:rsidRPr="00FF2A57">
        <w:rPr>
          <w:rFonts w:ascii="Aptos" w:hAnsi="Aptos"/>
        </w:rPr>
        <w:t>with</w:t>
      </w:r>
      <w:r w:rsidRPr="00FF2A57">
        <w:rPr>
          <w:rFonts w:ascii="Aptos" w:hAnsi="Aptos"/>
          <w:spacing w:val="-4"/>
        </w:rPr>
        <w:t xml:space="preserve"> </w:t>
      </w:r>
      <w:r w:rsidRPr="00FF2A57">
        <w:rPr>
          <w:rFonts w:ascii="Aptos" w:hAnsi="Aptos"/>
        </w:rPr>
        <w:t>people</w:t>
      </w:r>
      <w:r w:rsidRPr="00FF2A57">
        <w:rPr>
          <w:rFonts w:ascii="Aptos" w:hAnsi="Aptos"/>
          <w:spacing w:val="-4"/>
        </w:rPr>
        <w:t xml:space="preserve"> </w:t>
      </w:r>
      <w:r w:rsidRPr="00FF2A57">
        <w:rPr>
          <w:rFonts w:ascii="Aptos" w:hAnsi="Aptos"/>
        </w:rPr>
        <w:t>with</w:t>
      </w:r>
      <w:r w:rsidRPr="00FF2A57">
        <w:rPr>
          <w:rFonts w:ascii="Aptos" w:hAnsi="Aptos"/>
          <w:spacing w:val="-5"/>
        </w:rPr>
        <w:t xml:space="preserve"> </w:t>
      </w:r>
      <w:r w:rsidRPr="00FF2A57">
        <w:rPr>
          <w:rFonts w:ascii="Aptos" w:hAnsi="Aptos"/>
        </w:rPr>
        <w:t>diverse needs</w:t>
      </w:r>
      <w:r w:rsidRPr="00FF2A57">
        <w:rPr>
          <w:rFonts w:ascii="Aptos" w:hAnsi="Aptos"/>
          <w:spacing w:val="-5"/>
        </w:rPr>
        <w:t xml:space="preserve"> </w:t>
      </w:r>
      <w:r w:rsidRPr="00FF2A57">
        <w:rPr>
          <w:rFonts w:ascii="Aptos" w:hAnsi="Aptos"/>
        </w:rPr>
        <w:t>from all communities to improve health and wellbeing</w:t>
      </w:r>
    </w:p>
    <w:p w14:paraId="31DF3A8C" w14:textId="77777777" w:rsidR="009B3A4E" w:rsidRPr="00FF2A57" w:rsidRDefault="00000000" w:rsidP="00FF2A57">
      <w:pPr>
        <w:pStyle w:val="ListParagraph"/>
        <w:numPr>
          <w:ilvl w:val="0"/>
          <w:numId w:val="1"/>
        </w:numPr>
        <w:tabs>
          <w:tab w:val="left" w:pos="460"/>
        </w:tabs>
        <w:ind w:left="357" w:right="112"/>
        <w:rPr>
          <w:rFonts w:ascii="Aptos" w:hAnsi="Aptos"/>
        </w:rPr>
      </w:pPr>
      <w:r w:rsidRPr="00FF2A57">
        <w:rPr>
          <w:rFonts w:ascii="Aptos" w:hAnsi="Aptos"/>
        </w:rPr>
        <w:t>Knowledge,</w:t>
      </w:r>
      <w:r w:rsidRPr="00FF2A57">
        <w:rPr>
          <w:rFonts w:ascii="Aptos" w:hAnsi="Aptos"/>
          <w:spacing w:val="31"/>
        </w:rPr>
        <w:t xml:space="preserve"> </w:t>
      </w:r>
      <w:r w:rsidRPr="00FF2A57">
        <w:rPr>
          <w:rFonts w:ascii="Aptos" w:hAnsi="Aptos"/>
        </w:rPr>
        <w:t>understanding and commitment to addressing key determinants of health,</w:t>
      </w:r>
      <w:r w:rsidRPr="00FF2A57">
        <w:rPr>
          <w:rFonts w:ascii="Aptos" w:hAnsi="Aptos"/>
          <w:spacing w:val="40"/>
        </w:rPr>
        <w:t xml:space="preserve"> </w:t>
      </w:r>
      <w:r w:rsidRPr="00FF2A57">
        <w:rPr>
          <w:rFonts w:ascii="Aptos" w:hAnsi="Aptos"/>
        </w:rPr>
        <w:t>including their impact on communities</w:t>
      </w:r>
    </w:p>
    <w:p w14:paraId="5BD5E858" w14:textId="01A9C825" w:rsidR="009B3A4E" w:rsidRPr="00FF2A57" w:rsidRDefault="00000000" w:rsidP="00FF2A57">
      <w:pPr>
        <w:pStyle w:val="ListParagraph"/>
        <w:numPr>
          <w:ilvl w:val="0"/>
          <w:numId w:val="1"/>
        </w:numPr>
        <w:tabs>
          <w:tab w:val="left" w:pos="460"/>
        </w:tabs>
        <w:ind w:left="357" w:right="117"/>
        <w:rPr>
          <w:rFonts w:ascii="Aptos" w:hAnsi="Aptos"/>
        </w:rPr>
      </w:pPr>
      <w:r w:rsidRPr="00FF2A57">
        <w:rPr>
          <w:rFonts w:ascii="Aptos" w:hAnsi="Aptos"/>
        </w:rPr>
        <w:t>Working</w:t>
      </w:r>
      <w:r w:rsidRPr="00FF2A57">
        <w:rPr>
          <w:rFonts w:ascii="Aptos" w:hAnsi="Aptos"/>
          <w:spacing w:val="28"/>
        </w:rPr>
        <w:t xml:space="preserve"> </w:t>
      </w:r>
      <w:r w:rsidRPr="00FF2A57">
        <w:rPr>
          <w:rFonts w:ascii="Aptos" w:hAnsi="Aptos"/>
        </w:rPr>
        <w:t>from</w:t>
      </w:r>
      <w:r w:rsidRPr="00FF2A57">
        <w:rPr>
          <w:rFonts w:ascii="Aptos" w:hAnsi="Aptos"/>
          <w:spacing w:val="32"/>
        </w:rPr>
        <w:t xml:space="preserve"> </w:t>
      </w:r>
      <w:r w:rsidRPr="00FF2A57">
        <w:rPr>
          <w:rFonts w:ascii="Aptos" w:hAnsi="Aptos"/>
        </w:rPr>
        <w:t>an</w:t>
      </w:r>
      <w:r w:rsidRPr="00FF2A57">
        <w:rPr>
          <w:rFonts w:ascii="Aptos" w:hAnsi="Aptos"/>
          <w:spacing w:val="32"/>
        </w:rPr>
        <w:t xml:space="preserve"> </w:t>
      </w:r>
      <w:r w:rsidR="00F84271" w:rsidRPr="00FF2A57">
        <w:rPr>
          <w:rFonts w:ascii="Aptos" w:hAnsi="Aptos"/>
        </w:rPr>
        <w:t>asset</w:t>
      </w:r>
      <w:r w:rsidR="00F84271" w:rsidRPr="00FF2A57">
        <w:rPr>
          <w:rFonts w:ascii="Aptos" w:hAnsi="Aptos"/>
          <w:spacing w:val="28"/>
        </w:rPr>
        <w:t>-based</w:t>
      </w:r>
      <w:r w:rsidRPr="00FF2A57">
        <w:rPr>
          <w:rFonts w:ascii="Aptos" w:hAnsi="Aptos"/>
          <w:spacing w:val="30"/>
        </w:rPr>
        <w:t xml:space="preserve"> </w:t>
      </w:r>
      <w:r w:rsidRPr="00FF2A57">
        <w:rPr>
          <w:rFonts w:ascii="Aptos" w:hAnsi="Aptos"/>
        </w:rPr>
        <w:t>approach,</w:t>
      </w:r>
      <w:r w:rsidRPr="00FF2A57">
        <w:rPr>
          <w:rFonts w:ascii="Aptos" w:hAnsi="Aptos"/>
          <w:spacing w:val="32"/>
        </w:rPr>
        <w:t xml:space="preserve"> </w:t>
      </w:r>
      <w:r w:rsidRPr="00FF2A57">
        <w:rPr>
          <w:rFonts w:ascii="Aptos" w:hAnsi="Aptos"/>
        </w:rPr>
        <w:t>building</w:t>
      </w:r>
      <w:r w:rsidRPr="00FF2A57">
        <w:rPr>
          <w:rFonts w:ascii="Aptos" w:hAnsi="Aptos"/>
          <w:spacing w:val="30"/>
        </w:rPr>
        <w:t xml:space="preserve"> </w:t>
      </w:r>
      <w:r w:rsidRPr="00FF2A57">
        <w:rPr>
          <w:rFonts w:ascii="Aptos" w:hAnsi="Aptos"/>
        </w:rPr>
        <w:t>on</w:t>
      </w:r>
      <w:r w:rsidRPr="00FF2A57">
        <w:rPr>
          <w:rFonts w:ascii="Aptos" w:hAnsi="Aptos"/>
          <w:spacing w:val="30"/>
        </w:rPr>
        <w:t xml:space="preserve"> </w:t>
      </w:r>
      <w:r w:rsidRPr="00FF2A57">
        <w:rPr>
          <w:rFonts w:ascii="Aptos" w:hAnsi="Aptos"/>
        </w:rPr>
        <w:t>existing</w:t>
      </w:r>
      <w:r w:rsidRPr="00FF2A57">
        <w:rPr>
          <w:rFonts w:ascii="Aptos" w:hAnsi="Aptos"/>
          <w:spacing w:val="30"/>
        </w:rPr>
        <w:t xml:space="preserve"> </w:t>
      </w:r>
      <w:r w:rsidRPr="00FF2A57">
        <w:rPr>
          <w:rFonts w:ascii="Aptos" w:hAnsi="Aptos"/>
        </w:rPr>
        <w:t>community</w:t>
      </w:r>
      <w:r w:rsidRPr="00FF2A57">
        <w:rPr>
          <w:rFonts w:ascii="Aptos" w:hAnsi="Aptos"/>
          <w:spacing w:val="31"/>
        </w:rPr>
        <w:t xml:space="preserve"> </w:t>
      </w:r>
      <w:r w:rsidRPr="00FF2A57">
        <w:rPr>
          <w:rFonts w:ascii="Aptos" w:hAnsi="Aptos"/>
        </w:rPr>
        <w:t>and</w:t>
      </w:r>
      <w:r w:rsidRPr="00FF2A57">
        <w:rPr>
          <w:rFonts w:ascii="Aptos" w:hAnsi="Aptos"/>
          <w:spacing w:val="31"/>
        </w:rPr>
        <w:t xml:space="preserve"> </w:t>
      </w:r>
      <w:r w:rsidRPr="00FF2A57">
        <w:rPr>
          <w:rFonts w:ascii="Aptos" w:hAnsi="Aptos"/>
        </w:rPr>
        <w:t xml:space="preserve">personal </w:t>
      </w:r>
      <w:r w:rsidRPr="00FF2A57">
        <w:rPr>
          <w:rFonts w:ascii="Aptos" w:hAnsi="Aptos"/>
          <w:spacing w:val="-2"/>
        </w:rPr>
        <w:t>assets</w:t>
      </w:r>
    </w:p>
    <w:p w14:paraId="383F6FDB" w14:textId="77777777" w:rsidR="009B3A4E" w:rsidRPr="00FF2A57" w:rsidRDefault="00000000" w:rsidP="00FF2A57">
      <w:pPr>
        <w:pStyle w:val="ListParagraph"/>
        <w:numPr>
          <w:ilvl w:val="0"/>
          <w:numId w:val="1"/>
        </w:numPr>
        <w:tabs>
          <w:tab w:val="left" w:pos="460"/>
        </w:tabs>
        <w:ind w:left="357" w:right="119"/>
        <w:rPr>
          <w:rFonts w:ascii="Aptos" w:hAnsi="Aptos"/>
        </w:rPr>
      </w:pPr>
      <w:r w:rsidRPr="00FF2A57">
        <w:rPr>
          <w:rFonts w:ascii="Aptos" w:hAnsi="Aptos"/>
        </w:rPr>
        <w:t>Knowledge of the structure of the HSE and the health services provided at Community</w:t>
      </w:r>
      <w:r w:rsidRPr="00FF2A57">
        <w:rPr>
          <w:rFonts w:ascii="Aptos" w:hAnsi="Aptos"/>
          <w:spacing w:val="40"/>
        </w:rPr>
        <w:t xml:space="preserve"> </w:t>
      </w:r>
      <w:r w:rsidRPr="00FF2A57">
        <w:rPr>
          <w:rFonts w:ascii="Aptos" w:hAnsi="Aptos"/>
        </w:rPr>
        <w:t>Healthcare Network level</w:t>
      </w:r>
    </w:p>
    <w:p w14:paraId="0FAE798F" w14:textId="77777777"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Ability</w:t>
      </w:r>
      <w:r w:rsidRPr="00FF2A57">
        <w:rPr>
          <w:rFonts w:ascii="Aptos" w:hAnsi="Aptos"/>
          <w:spacing w:val="-5"/>
        </w:rPr>
        <w:t xml:space="preserve"> </w:t>
      </w:r>
      <w:r w:rsidRPr="00FF2A57">
        <w:rPr>
          <w:rFonts w:ascii="Aptos" w:hAnsi="Aptos"/>
        </w:rPr>
        <w:t>to</w:t>
      </w:r>
      <w:r w:rsidRPr="00FF2A57">
        <w:rPr>
          <w:rFonts w:ascii="Aptos" w:hAnsi="Aptos"/>
          <w:spacing w:val="-5"/>
        </w:rPr>
        <w:t xml:space="preserve"> </w:t>
      </w:r>
      <w:r w:rsidRPr="00FF2A57">
        <w:rPr>
          <w:rFonts w:ascii="Aptos" w:hAnsi="Aptos"/>
        </w:rPr>
        <w:t>work</w:t>
      </w:r>
      <w:r w:rsidRPr="00FF2A57">
        <w:rPr>
          <w:rFonts w:ascii="Aptos" w:hAnsi="Aptos"/>
          <w:spacing w:val="-7"/>
        </w:rPr>
        <w:t xml:space="preserve"> </w:t>
      </w:r>
      <w:proofErr w:type="gramStart"/>
      <w:r w:rsidRPr="00FF2A57">
        <w:rPr>
          <w:rFonts w:ascii="Aptos" w:hAnsi="Aptos"/>
        </w:rPr>
        <w:t>to</w:t>
      </w:r>
      <w:proofErr w:type="gramEnd"/>
      <w:r w:rsidRPr="00FF2A57">
        <w:rPr>
          <w:rFonts w:ascii="Aptos" w:hAnsi="Aptos"/>
          <w:spacing w:val="-6"/>
        </w:rPr>
        <w:t xml:space="preserve"> </w:t>
      </w:r>
      <w:r w:rsidRPr="00FF2A57">
        <w:rPr>
          <w:rFonts w:ascii="Aptos" w:hAnsi="Aptos"/>
        </w:rPr>
        <w:t>policies</w:t>
      </w:r>
      <w:r w:rsidRPr="00FF2A57">
        <w:rPr>
          <w:rFonts w:ascii="Aptos" w:hAnsi="Aptos"/>
          <w:spacing w:val="-5"/>
        </w:rPr>
        <w:t xml:space="preserve"> </w:t>
      </w:r>
      <w:r w:rsidRPr="00FF2A57">
        <w:rPr>
          <w:rFonts w:ascii="Aptos" w:hAnsi="Aptos"/>
        </w:rPr>
        <w:t>and</w:t>
      </w:r>
      <w:r w:rsidRPr="00FF2A57">
        <w:rPr>
          <w:rFonts w:ascii="Aptos" w:hAnsi="Aptos"/>
          <w:spacing w:val="-5"/>
        </w:rPr>
        <w:t xml:space="preserve"> </w:t>
      </w:r>
      <w:r w:rsidRPr="00FF2A57">
        <w:rPr>
          <w:rFonts w:ascii="Aptos" w:hAnsi="Aptos"/>
        </w:rPr>
        <w:t>procedures</w:t>
      </w:r>
      <w:r w:rsidRPr="00FF2A57">
        <w:rPr>
          <w:rFonts w:ascii="Aptos" w:hAnsi="Aptos"/>
          <w:spacing w:val="-7"/>
        </w:rPr>
        <w:t xml:space="preserve"> </w:t>
      </w:r>
      <w:r w:rsidRPr="00FF2A57">
        <w:rPr>
          <w:rFonts w:ascii="Aptos" w:hAnsi="Aptos"/>
        </w:rPr>
        <w:t>including</w:t>
      </w:r>
      <w:r w:rsidRPr="00FF2A57">
        <w:rPr>
          <w:rFonts w:ascii="Aptos" w:hAnsi="Aptos"/>
          <w:spacing w:val="-5"/>
        </w:rPr>
        <w:t xml:space="preserve"> </w:t>
      </w:r>
      <w:r w:rsidRPr="00FF2A57">
        <w:rPr>
          <w:rFonts w:ascii="Aptos" w:hAnsi="Aptos"/>
          <w:spacing w:val="-2"/>
        </w:rPr>
        <w:t>confidentiality</w:t>
      </w:r>
    </w:p>
    <w:p w14:paraId="337A2E1A" w14:textId="77777777"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Excellent</w:t>
      </w:r>
      <w:r w:rsidRPr="00FF2A57">
        <w:rPr>
          <w:rFonts w:ascii="Aptos" w:hAnsi="Aptos"/>
          <w:spacing w:val="-4"/>
        </w:rPr>
        <w:t xml:space="preserve"> </w:t>
      </w:r>
      <w:r w:rsidRPr="00FF2A57">
        <w:rPr>
          <w:rFonts w:ascii="Aptos" w:hAnsi="Aptos"/>
        </w:rPr>
        <w:t>IT</w:t>
      </w:r>
      <w:r w:rsidRPr="00FF2A57">
        <w:rPr>
          <w:rFonts w:ascii="Aptos" w:hAnsi="Aptos"/>
          <w:spacing w:val="-6"/>
        </w:rPr>
        <w:t xml:space="preserve"> </w:t>
      </w:r>
      <w:r w:rsidRPr="00FF2A57">
        <w:rPr>
          <w:rFonts w:ascii="Aptos" w:hAnsi="Aptos"/>
          <w:spacing w:val="-2"/>
        </w:rPr>
        <w:t>skills</w:t>
      </w:r>
    </w:p>
    <w:p w14:paraId="71477C66" w14:textId="77777777"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Experience</w:t>
      </w:r>
      <w:r w:rsidRPr="00FF2A57">
        <w:rPr>
          <w:rFonts w:ascii="Aptos" w:hAnsi="Aptos"/>
          <w:spacing w:val="-6"/>
        </w:rPr>
        <w:t xml:space="preserve"> </w:t>
      </w:r>
      <w:r w:rsidRPr="00FF2A57">
        <w:rPr>
          <w:rFonts w:ascii="Aptos" w:hAnsi="Aptos"/>
        </w:rPr>
        <w:t>of</w:t>
      </w:r>
      <w:r w:rsidRPr="00FF2A57">
        <w:rPr>
          <w:rFonts w:ascii="Aptos" w:hAnsi="Aptos"/>
          <w:spacing w:val="-5"/>
        </w:rPr>
        <w:t xml:space="preserve"> </w:t>
      </w:r>
      <w:r w:rsidRPr="00FF2A57">
        <w:rPr>
          <w:rFonts w:ascii="Aptos" w:hAnsi="Aptos"/>
        </w:rPr>
        <w:t>data</w:t>
      </w:r>
      <w:r w:rsidRPr="00FF2A57">
        <w:rPr>
          <w:rFonts w:ascii="Aptos" w:hAnsi="Aptos"/>
          <w:spacing w:val="-5"/>
        </w:rPr>
        <w:t xml:space="preserve"> </w:t>
      </w:r>
      <w:r w:rsidRPr="00FF2A57">
        <w:rPr>
          <w:rFonts w:ascii="Aptos" w:hAnsi="Aptos"/>
        </w:rPr>
        <w:t>collation</w:t>
      </w:r>
      <w:r w:rsidRPr="00FF2A57">
        <w:rPr>
          <w:rFonts w:ascii="Aptos" w:hAnsi="Aptos"/>
          <w:spacing w:val="-5"/>
        </w:rPr>
        <w:t xml:space="preserve"> </w:t>
      </w:r>
      <w:r w:rsidRPr="00FF2A57">
        <w:rPr>
          <w:rFonts w:ascii="Aptos" w:hAnsi="Aptos"/>
        </w:rPr>
        <w:t>and</w:t>
      </w:r>
      <w:r w:rsidRPr="00FF2A57">
        <w:rPr>
          <w:rFonts w:ascii="Aptos" w:hAnsi="Aptos"/>
          <w:spacing w:val="-5"/>
        </w:rPr>
        <w:t xml:space="preserve"> </w:t>
      </w:r>
      <w:r w:rsidRPr="00FF2A57">
        <w:rPr>
          <w:rFonts w:ascii="Aptos" w:hAnsi="Aptos"/>
          <w:spacing w:val="-2"/>
        </w:rPr>
        <w:t>reporting</w:t>
      </w:r>
    </w:p>
    <w:p w14:paraId="5E7C56E7" w14:textId="77777777" w:rsidR="009B3A4E" w:rsidRPr="00FF2A57" w:rsidRDefault="009B3A4E" w:rsidP="00FF2A57">
      <w:pPr>
        <w:pStyle w:val="BodyText"/>
        <w:ind w:left="357" w:firstLine="0"/>
        <w:rPr>
          <w:rFonts w:ascii="Aptos" w:hAnsi="Aptos"/>
        </w:rPr>
      </w:pPr>
    </w:p>
    <w:p w14:paraId="30B33129" w14:textId="77777777" w:rsidR="009B3A4E" w:rsidRPr="00FF2A57" w:rsidRDefault="00000000" w:rsidP="00AE4EF9">
      <w:pPr>
        <w:pStyle w:val="Heading2"/>
        <w:tabs>
          <w:tab w:val="left" w:pos="818"/>
        </w:tabs>
        <w:ind w:left="0" w:firstLine="0"/>
        <w:jc w:val="left"/>
        <w:rPr>
          <w:rFonts w:ascii="Aptos" w:hAnsi="Aptos"/>
          <w:sz w:val="22"/>
          <w:szCs w:val="22"/>
        </w:rPr>
      </w:pPr>
      <w:r w:rsidRPr="00FF2A57">
        <w:rPr>
          <w:rFonts w:ascii="Aptos" w:hAnsi="Aptos"/>
          <w:sz w:val="22"/>
          <w:szCs w:val="22"/>
        </w:rPr>
        <w:t>Communication</w:t>
      </w:r>
      <w:r w:rsidRPr="00FF2A57">
        <w:rPr>
          <w:rFonts w:ascii="Aptos" w:hAnsi="Aptos"/>
          <w:spacing w:val="-5"/>
          <w:sz w:val="22"/>
          <w:szCs w:val="22"/>
        </w:rPr>
        <w:t xml:space="preserve"> </w:t>
      </w:r>
      <w:r w:rsidRPr="00FF2A57">
        <w:rPr>
          <w:rFonts w:ascii="Aptos" w:hAnsi="Aptos"/>
          <w:sz w:val="22"/>
          <w:szCs w:val="22"/>
        </w:rPr>
        <w:t>and</w:t>
      </w:r>
      <w:r w:rsidRPr="00FF2A57">
        <w:rPr>
          <w:rFonts w:ascii="Aptos" w:hAnsi="Aptos"/>
          <w:spacing w:val="-5"/>
          <w:sz w:val="22"/>
          <w:szCs w:val="22"/>
        </w:rPr>
        <w:t xml:space="preserve"> </w:t>
      </w:r>
      <w:r w:rsidRPr="00FF2A57">
        <w:rPr>
          <w:rFonts w:ascii="Aptos" w:hAnsi="Aptos"/>
          <w:sz w:val="22"/>
          <w:szCs w:val="22"/>
        </w:rPr>
        <w:t>Interpersonal</w:t>
      </w:r>
      <w:r w:rsidRPr="00FF2A57">
        <w:rPr>
          <w:rFonts w:ascii="Aptos" w:hAnsi="Aptos"/>
          <w:spacing w:val="-7"/>
          <w:sz w:val="22"/>
          <w:szCs w:val="22"/>
        </w:rPr>
        <w:t xml:space="preserve"> </w:t>
      </w:r>
      <w:r w:rsidRPr="00FF2A57">
        <w:rPr>
          <w:rFonts w:ascii="Aptos" w:hAnsi="Aptos"/>
          <w:spacing w:val="-2"/>
          <w:sz w:val="22"/>
          <w:szCs w:val="22"/>
        </w:rPr>
        <w:t>Skills</w:t>
      </w:r>
    </w:p>
    <w:p w14:paraId="6571C43D" w14:textId="77777777" w:rsidR="009B3A4E" w:rsidRPr="00FF2A57" w:rsidRDefault="00000000" w:rsidP="00FF2A57">
      <w:pPr>
        <w:pStyle w:val="ListParagraph"/>
        <w:numPr>
          <w:ilvl w:val="0"/>
          <w:numId w:val="1"/>
        </w:numPr>
        <w:tabs>
          <w:tab w:val="left" w:pos="460"/>
        </w:tabs>
        <w:ind w:left="357" w:right="114"/>
        <w:rPr>
          <w:rFonts w:ascii="Aptos" w:hAnsi="Aptos"/>
        </w:rPr>
      </w:pPr>
      <w:r w:rsidRPr="00FF2A57">
        <w:rPr>
          <w:rFonts w:ascii="Aptos" w:hAnsi="Aptos"/>
        </w:rPr>
        <w:t>Listening</w:t>
      </w:r>
      <w:r w:rsidRPr="00FF2A57">
        <w:rPr>
          <w:rFonts w:ascii="Aptos" w:hAnsi="Aptos"/>
          <w:spacing w:val="-16"/>
        </w:rPr>
        <w:t xml:space="preserve"> </w:t>
      </w:r>
      <w:r w:rsidRPr="00FF2A57">
        <w:rPr>
          <w:rFonts w:ascii="Aptos" w:hAnsi="Aptos"/>
        </w:rPr>
        <w:t>and</w:t>
      </w:r>
      <w:r w:rsidRPr="00FF2A57">
        <w:rPr>
          <w:rFonts w:ascii="Aptos" w:hAnsi="Aptos"/>
          <w:spacing w:val="-15"/>
        </w:rPr>
        <w:t xml:space="preserve"> </w:t>
      </w:r>
      <w:proofErr w:type="spellStart"/>
      <w:r w:rsidRPr="00FF2A57">
        <w:rPr>
          <w:rFonts w:ascii="Aptos" w:hAnsi="Aptos"/>
        </w:rPr>
        <w:t>empathising</w:t>
      </w:r>
      <w:proofErr w:type="spellEnd"/>
      <w:r w:rsidRPr="00FF2A57">
        <w:rPr>
          <w:rFonts w:ascii="Aptos" w:hAnsi="Aptos"/>
          <w:spacing w:val="-15"/>
        </w:rPr>
        <w:t xml:space="preserve"> </w:t>
      </w:r>
      <w:r w:rsidRPr="00FF2A57">
        <w:rPr>
          <w:rFonts w:ascii="Aptos" w:hAnsi="Aptos"/>
        </w:rPr>
        <w:t>with</w:t>
      </w:r>
      <w:r w:rsidRPr="00FF2A57">
        <w:rPr>
          <w:rFonts w:ascii="Aptos" w:hAnsi="Aptos"/>
          <w:spacing w:val="-16"/>
        </w:rPr>
        <w:t xml:space="preserve"> </w:t>
      </w:r>
      <w:r w:rsidRPr="00FF2A57">
        <w:rPr>
          <w:rFonts w:ascii="Aptos" w:hAnsi="Aptos"/>
        </w:rPr>
        <w:t>people</w:t>
      </w:r>
      <w:r w:rsidRPr="00FF2A57">
        <w:rPr>
          <w:rFonts w:ascii="Aptos" w:hAnsi="Aptos"/>
          <w:spacing w:val="-15"/>
        </w:rPr>
        <w:t xml:space="preserve"> </w:t>
      </w:r>
      <w:r w:rsidRPr="00FF2A57">
        <w:rPr>
          <w:rFonts w:ascii="Aptos" w:hAnsi="Aptos"/>
        </w:rPr>
        <w:t>and</w:t>
      </w:r>
      <w:r w:rsidRPr="00FF2A57">
        <w:rPr>
          <w:rFonts w:ascii="Aptos" w:hAnsi="Aptos"/>
          <w:spacing w:val="-15"/>
        </w:rPr>
        <w:t xml:space="preserve"> </w:t>
      </w:r>
      <w:r w:rsidRPr="00FF2A57">
        <w:rPr>
          <w:rFonts w:ascii="Aptos" w:hAnsi="Aptos"/>
        </w:rPr>
        <w:t>providing</w:t>
      </w:r>
      <w:r w:rsidRPr="00FF2A57">
        <w:rPr>
          <w:rFonts w:ascii="Aptos" w:hAnsi="Aptos"/>
          <w:spacing w:val="-15"/>
        </w:rPr>
        <w:t xml:space="preserve"> </w:t>
      </w:r>
      <w:r w:rsidRPr="00FF2A57">
        <w:rPr>
          <w:rFonts w:ascii="Aptos" w:hAnsi="Aptos"/>
        </w:rPr>
        <w:t>person</w:t>
      </w:r>
      <w:r w:rsidRPr="00FF2A57">
        <w:rPr>
          <w:rFonts w:ascii="Aptos" w:hAnsi="Aptos"/>
          <w:spacing w:val="-16"/>
        </w:rPr>
        <w:t xml:space="preserve"> </w:t>
      </w:r>
      <w:proofErr w:type="spellStart"/>
      <w:r w:rsidRPr="00FF2A57">
        <w:rPr>
          <w:rFonts w:ascii="Aptos" w:hAnsi="Aptos"/>
        </w:rPr>
        <w:t>centred</w:t>
      </w:r>
      <w:proofErr w:type="spellEnd"/>
      <w:r w:rsidRPr="00FF2A57">
        <w:rPr>
          <w:rFonts w:ascii="Aptos" w:hAnsi="Aptos"/>
          <w:spacing w:val="-15"/>
        </w:rPr>
        <w:t xml:space="preserve"> </w:t>
      </w:r>
      <w:r w:rsidRPr="00FF2A57">
        <w:rPr>
          <w:rFonts w:ascii="Aptos" w:hAnsi="Aptos"/>
        </w:rPr>
        <w:t>coaching</w:t>
      </w:r>
      <w:r w:rsidRPr="00FF2A57">
        <w:rPr>
          <w:rFonts w:ascii="Aptos" w:hAnsi="Aptos"/>
          <w:spacing w:val="-15"/>
        </w:rPr>
        <w:t xml:space="preserve"> </w:t>
      </w:r>
      <w:r w:rsidRPr="00FF2A57">
        <w:rPr>
          <w:rFonts w:ascii="Aptos" w:hAnsi="Aptos"/>
        </w:rPr>
        <w:t>and</w:t>
      </w:r>
      <w:r w:rsidRPr="00FF2A57">
        <w:rPr>
          <w:rFonts w:ascii="Aptos" w:hAnsi="Aptos"/>
          <w:spacing w:val="-16"/>
        </w:rPr>
        <w:t xml:space="preserve"> </w:t>
      </w:r>
      <w:r w:rsidRPr="00FF2A57">
        <w:rPr>
          <w:rFonts w:ascii="Aptos" w:hAnsi="Aptos"/>
        </w:rPr>
        <w:t xml:space="preserve">support in a </w:t>
      </w:r>
      <w:proofErr w:type="spellStart"/>
      <w:r w:rsidRPr="00FF2A57">
        <w:rPr>
          <w:rFonts w:ascii="Aptos" w:hAnsi="Aptos"/>
        </w:rPr>
        <w:t>non-judgemental</w:t>
      </w:r>
      <w:proofErr w:type="spellEnd"/>
      <w:r w:rsidRPr="00FF2A57">
        <w:rPr>
          <w:rFonts w:ascii="Aptos" w:hAnsi="Aptos"/>
        </w:rPr>
        <w:t xml:space="preserve"> way</w:t>
      </w:r>
    </w:p>
    <w:p w14:paraId="588249E6" w14:textId="77777777" w:rsidR="009B3A4E" w:rsidRPr="00FF2A57" w:rsidRDefault="00000000" w:rsidP="00FF2A57">
      <w:pPr>
        <w:pStyle w:val="ListParagraph"/>
        <w:numPr>
          <w:ilvl w:val="0"/>
          <w:numId w:val="1"/>
        </w:numPr>
        <w:tabs>
          <w:tab w:val="left" w:pos="460"/>
        </w:tabs>
        <w:ind w:left="357" w:right="117"/>
        <w:rPr>
          <w:rFonts w:ascii="Aptos" w:hAnsi="Aptos"/>
        </w:rPr>
      </w:pPr>
      <w:r w:rsidRPr="00FF2A57">
        <w:rPr>
          <w:rFonts w:ascii="Aptos" w:hAnsi="Aptos"/>
        </w:rPr>
        <w:t>Supporting people in a way that inspires trust and confidence, motivating others to reach their potential</w:t>
      </w:r>
    </w:p>
    <w:p w14:paraId="1959F26B" w14:textId="77777777" w:rsidR="009B3A4E" w:rsidRPr="00FF2A57" w:rsidRDefault="00000000" w:rsidP="00FF2A57">
      <w:pPr>
        <w:pStyle w:val="ListParagraph"/>
        <w:numPr>
          <w:ilvl w:val="0"/>
          <w:numId w:val="1"/>
        </w:numPr>
        <w:tabs>
          <w:tab w:val="left" w:pos="460"/>
        </w:tabs>
        <w:ind w:left="357" w:right="114"/>
        <w:rPr>
          <w:rFonts w:ascii="Aptos" w:hAnsi="Aptos"/>
        </w:rPr>
      </w:pPr>
      <w:proofErr w:type="spellStart"/>
      <w:r w:rsidRPr="00FF2A57">
        <w:rPr>
          <w:rFonts w:ascii="Aptos" w:hAnsi="Aptos"/>
        </w:rPr>
        <w:t>Organising</w:t>
      </w:r>
      <w:proofErr w:type="spellEnd"/>
      <w:r w:rsidRPr="00FF2A57">
        <w:rPr>
          <w:rFonts w:ascii="Aptos" w:hAnsi="Aptos"/>
        </w:rPr>
        <w:t>,</w:t>
      </w:r>
      <w:r w:rsidRPr="00FF2A57">
        <w:rPr>
          <w:rFonts w:ascii="Aptos" w:hAnsi="Aptos"/>
          <w:spacing w:val="-11"/>
        </w:rPr>
        <w:t xml:space="preserve"> </w:t>
      </w:r>
      <w:r w:rsidRPr="00FF2A57">
        <w:rPr>
          <w:rFonts w:ascii="Aptos" w:hAnsi="Aptos"/>
        </w:rPr>
        <w:t>planning,</w:t>
      </w:r>
      <w:r w:rsidRPr="00FF2A57">
        <w:rPr>
          <w:rFonts w:ascii="Aptos" w:hAnsi="Aptos"/>
          <w:spacing w:val="-9"/>
        </w:rPr>
        <w:t xml:space="preserve"> </w:t>
      </w:r>
      <w:r w:rsidRPr="00FF2A57">
        <w:rPr>
          <w:rFonts w:ascii="Aptos" w:hAnsi="Aptos"/>
        </w:rPr>
        <w:t>and</w:t>
      </w:r>
      <w:r w:rsidRPr="00FF2A57">
        <w:rPr>
          <w:rFonts w:ascii="Aptos" w:hAnsi="Aptos"/>
          <w:spacing w:val="-9"/>
        </w:rPr>
        <w:t xml:space="preserve"> </w:t>
      </w:r>
      <w:proofErr w:type="spellStart"/>
      <w:r w:rsidRPr="00FF2A57">
        <w:rPr>
          <w:rFonts w:ascii="Aptos" w:hAnsi="Aptos"/>
        </w:rPr>
        <w:t>prioritising</w:t>
      </w:r>
      <w:proofErr w:type="spellEnd"/>
      <w:r w:rsidRPr="00FF2A57">
        <w:rPr>
          <w:rFonts w:ascii="Aptos" w:hAnsi="Aptos"/>
          <w:spacing w:val="-10"/>
        </w:rPr>
        <w:t xml:space="preserve"> </w:t>
      </w:r>
      <w:r w:rsidRPr="00FF2A57">
        <w:rPr>
          <w:rFonts w:ascii="Aptos" w:hAnsi="Aptos"/>
        </w:rPr>
        <w:t>on</w:t>
      </w:r>
      <w:r w:rsidRPr="00FF2A57">
        <w:rPr>
          <w:rFonts w:ascii="Aptos" w:hAnsi="Aptos"/>
          <w:spacing w:val="-13"/>
        </w:rPr>
        <w:t xml:space="preserve"> </w:t>
      </w:r>
      <w:proofErr w:type="gramStart"/>
      <w:r w:rsidRPr="00FF2A57">
        <w:rPr>
          <w:rFonts w:ascii="Aptos" w:hAnsi="Aptos"/>
        </w:rPr>
        <w:t>own</w:t>
      </w:r>
      <w:proofErr w:type="gramEnd"/>
      <w:r w:rsidRPr="00FF2A57">
        <w:rPr>
          <w:rFonts w:ascii="Aptos" w:hAnsi="Aptos"/>
          <w:spacing w:val="-10"/>
        </w:rPr>
        <w:t xml:space="preserve"> </w:t>
      </w:r>
      <w:r w:rsidRPr="00FF2A57">
        <w:rPr>
          <w:rFonts w:ascii="Aptos" w:hAnsi="Aptos"/>
        </w:rPr>
        <w:t>initiative,</w:t>
      </w:r>
      <w:r w:rsidRPr="00FF2A57">
        <w:rPr>
          <w:rFonts w:ascii="Aptos" w:hAnsi="Aptos"/>
          <w:spacing w:val="-9"/>
        </w:rPr>
        <w:t xml:space="preserve"> </w:t>
      </w:r>
      <w:r w:rsidRPr="00FF2A57">
        <w:rPr>
          <w:rFonts w:ascii="Aptos" w:hAnsi="Aptos"/>
        </w:rPr>
        <w:t>including</w:t>
      </w:r>
      <w:r w:rsidRPr="00FF2A57">
        <w:rPr>
          <w:rFonts w:ascii="Aptos" w:hAnsi="Aptos"/>
          <w:spacing w:val="-10"/>
        </w:rPr>
        <w:t xml:space="preserve"> </w:t>
      </w:r>
      <w:r w:rsidRPr="00FF2A57">
        <w:rPr>
          <w:rFonts w:ascii="Aptos" w:hAnsi="Aptos"/>
        </w:rPr>
        <w:t>when</w:t>
      </w:r>
      <w:r w:rsidRPr="00FF2A57">
        <w:rPr>
          <w:rFonts w:ascii="Aptos" w:hAnsi="Aptos"/>
          <w:spacing w:val="-10"/>
        </w:rPr>
        <w:t xml:space="preserve"> </w:t>
      </w:r>
      <w:r w:rsidRPr="00FF2A57">
        <w:rPr>
          <w:rFonts w:ascii="Aptos" w:hAnsi="Aptos"/>
        </w:rPr>
        <w:t>under</w:t>
      </w:r>
      <w:r w:rsidRPr="00FF2A57">
        <w:rPr>
          <w:rFonts w:ascii="Aptos" w:hAnsi="Aptos"/>
          <w:spacing w:val="-9"/>
        </w:rPr>
        <w:t xml:space="preserve"> </w:t>
      </w:r>
      <w:r w:rsidRPr="00FF2A57">
        <w:rPr>
          <w:rFonts w:ascii="Aptos" w:hAnsi="Aptos"/>
        </w:rPr>
        <w:t>pressure</w:t>
      </w:r>
      <w:r w:rsidRPr="00FF2A57">
        <w:rPr>
          <w:rFonts w:ascii="Aptos" w:hAnsi="Aptos"/>
          <w:spacing w:val="-12"/>
        </w:rPr>
        <w:t xml:space="preserve"> </w:t>
      </w:r>
      <w:r w:rsidRPr="00FF2A57">
        <w:rPr>
          <w:rFonts w:ascii="Aptos" w:hAnsi="Aptos"/>
        </w:rPr>
        <w:t>and meeting deadlines</w:t>
      </w:r>
    </w:p>
    <w:p w14:paraId="2AB5C1FF" w14:textId="77777777" w:rsidR="009B3A4E" w:rsidRPr="00FF2A57" w:rsidRDefault="00000000" w:rsidP="00FF2A57">
      <w:pPr>
        <w:pStyle w:val="ListParagraph"/>
        <w:numPr>
          <w:ilvl w:val="0"/>
          <w:numId w:val="1"/>
        </w:numPr>
        <w:tabs>
          <w:tab w:val="left" w:pos="460"/>
        </w:tabs>
        <w:ind w:left="357" w:right="113"/>
        <w:rPr>
          <w:rFonts w:ascii="Aptos" w:hAnsi="Aptos"/>
        </w:rPr>
      </w:pPr>
      <w:r w:rsidRPr="00FF2A57">
        <w:rPr>
          <w:rFonts w:ascii="Aptos" w:hAnsi="Aptos"/>
        </w:rPr>
        <w:t xml:space="preserve">Building and maintaining relationships with a variety of stakeholders </w:t>
      </w:r>
      <w:proofErr w:type="gramStart"/>
      <w:r w:rsidRPr="00FF2A57">
        <w:rPr>
          <w:rFonts w:ascii="Aptos" w:hAnsi="Aptos"/>
        </w:rPr>
        <w:t>including with</w:t>
      </w:r>
      <w:proofErr w:type="gramEnd"/>
      <w:r w:rsidRPr="00FF2A57">
        <w:rPr>
          <w:rFonts w:ascii="Aptos" w:hAnsi="Aptos"/>
        </w:rPr>
        <w:t xml:space="preserve"> individuals referred, their families, carers, community groups, GPs, health professionals and other stakeholders</w:t>
      </w:r>
    </w:p>
    <w:p w14:paraId="19E02649" w14:textId="77777777" w:rsidR="009B3A4E" w:rsidRPr="00FF2A57" w:rsidRDefault="00000000" w:rsidP="00FF2A57">
      <w:pPr>
        <w:pStyle w:val="ListParagraph"/>
        <w:numPr>
          <w:ilvl w:val="0"/>
          <w:numId w:val="1"/>
        </w:numPr>
        <w:tabs>
          <w:tab w:val="left" w:pos="459"/>
        </w:tabs>
        <w:ind w:left="357" w:hanging="359"/>
        <w:rPr>
          <w:rFonts w:ascii="Aptos" w:hAnsi="Aptos"/>
        </w:rPr>
      </w:pPr>
      <w:r w:rsidRPr="00FF2A57">
        <w:rPr>
          <w:rFonts w:ascii="Aptos" w:hAnsi="Aptos"/>
        </w:rPr>
        <w:t>Presenting</w:t>
      </w:r>
      <w:r w:rsidRPr="00FF2A57">
        <w:rPr>
          <w:rFonts w:ascii="Aptos" w:hAnsi="Aptos"/>
          <w:spacing w:val="-5"/>
        </w:rPr>
        <w:t xml:space="preserve"> </w:t>
      </w:r>
      <w:r w:rsidRPr="00FF2A57">
        <w:rPr>
          <w:rFonts w:ascii="Aptos" w:hAnsi="Aptos"/>
        </w:rPr>
        <w:t>information</w:t>
      </w:r>
      <w:r w:rsidRPr="00FF2A57">
        <w:rPr>
          <w:rFonts w:ascii="Aptos" w:hAnsi="Aptos"/>
          <w:spacing w:val="-5"/>
        </w:rPr>
        <w:t xml:space="preserve"> </w:t>
      </w:r>
      <w:r w:rsidRPr="00FF2A57">
        <w:rPr>
          <w:rFonts w:ascii="Aptos" w:hAnsi="Aptos"/>
        </w:rPr>
        <w:t>in</w:t>
      </w:r>
      <w:r w:rsidRPr="00FF2A57">
        <w:rPr>
          <w:rFonts w:ascii="Aptos" w:hAnsi="Aptos"/>
          <w:spacing w:val="-7"/>
        </w:rPr>
        <w:t xml:space="preserve"> </w:t>
      </w:r>
      <w:r w:rsidRPr="00FF2A57">
        <w:rPr>
          <w:rFonts w:ascii="Aptos" w:hAnsi="Aptos"/>
        </w:rPr>
        <w:t>a</w:t>
      </w:r>
      <w:r w:rsidRPr="00FF2A57">
        <w:rPr>
          <w:rFonts w:ascii="Aptos" w:hAnsi="Aptos"/>
          <w:spacing w:val="-5"/>
        </w:rPr>
        <w:t xml:space="preserve"> </w:t>
      </w:r>
      <w:r w:rsidRPr="00FF2A57">
        <w:rPr>
          <w:rFonts w:ascii="Aptos" w:hAnsi="Aptos"/>
        </w:rPr>
        <w:t>clear</w:t>
      </w:r>
      <w:r w:rsidRPr="00FF2A57">
        <w:rPr>
          <w:rFonts w:ascii="Aptos" w:hAnsi="Aptos"/>
          <w:spacing w:val="-6"/>
        </w:rPr>
        <w:t xml:space="preserve"> </w:t>
      </w:r>
      <w:r w:rsidRPr="00FF2A57">
        <w:rPr>
          <w:rFonts w:ascii="Aptos" w:hAnsi="Aptos"/>
        </w:rPr>
        <w:t>and</w:t>
      </w:r>
      <w:r w:rsidRPr="00FF2A57">
        <w:rPr>
          <w:rFonts w:ascii="Aptos" w:hAnsi="Aptos"/>
          <w:spacing w:val="-7"/>
        </w:rPr>
        <w:t xml:space="preserve"> </w:t>
      </w:r>
      <w:r w:rsidRPr="00FF2A57">
        <w:rPr>
          <w:rFonts w:ascii="Aptos" w:hAnsi="Aptos"/>
        </w:rPr>
        <w:t>concise</w:t>
      </w:r>
      <w:r w:rsidRPr="00FF2A57">
        <w:rPr>
          <w:rFonts w:ascii="Aptos" w:hAnsi="Aptos"/>
          <w:spacing w:val="-6"/>
        </w:rPr>
        <w:t xml:space="preserve"> </w:t>
      </w:r>
      <w:r w:rsidRPr="00FF2A57">
        <w:rPr>
          <w:rFonts w:ascii="Aptos" w:hAnsi="Aptos"/>
          <w:spacing w:val="-2"/>
        </w:rPr>
        <w:t>manner</w:t>
      </w:r>
    </w:p>
    <w:p w14:paraId="1E099E29" w14:textId="77777777" w:rsidR="009B3A4E" w:rsidRPr="00FF2A57" w:rsidRDefault="00000000" w:rsidP="00FF2A57">
      <w:pPr>
        <w:pStyle w:val="ListParagraph"/>
        <w:numPr>
          <w:ilvl w:val="0"/>
          <w:numId w:val="1"/>
        </w:numPr>
        <w:tabs>
          <w:tab w:val="left" w:pos="460"/>
        </w:tabs>
        <w:ind w:left="357" w:right="119"/>
        <w:rPr>
          <w:rFonts w:ascii="Aptos" w:hAnsi="Aptos"/>
        </w:rPr>
      </w:pPr>
      <w:r w:rsidRPr="00FF2A57">
        <w:rPr>
          <w:rFonts w:ascii="Aptos" w:hAnsi="Aptos"/>
        </w:rPr>
        <w:t xml:space="preserve">Working independently and collaboratively within a team and multi stakeholder </w:t>
      </w:r>
      <w:r w:rsidRPr="00FF2A57">
        <w:rPr>
          <w:rFonts w:ascii="Aptos" w:hAnsi="Aptos"/>
          <w:spacing w:val="-2"/>
        </w:rPr>
        <w:t>environment</w:t>
      </w:r>
    </w:p>
    <w:p w14:paraId="72055B84" w14:textId="77777777"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Flexibility,</w:t>
      </w:r>
      <w:r w:rsidRPr="00FF2A57">
        <w:rPr>
          <w:rFonts w:ascii="Aptos" w:hAnsi="Aptos"/>
          <w:spacing w:val="-7"/>
        </w:rPr>
        <w:t xml:space="preserve"> </w:t>
      </w:r>
      <w:r w:rsidRPr="00FF2A57">
        <w:rPr>
          <w:rFonts w:ascii="Aptos" w:hAnsi="Aptos"/>
        </w:rPr>
        <w:t>adaptability,</w:t>
      </w:r>
      <w:r w:rsidRPr="00FF2A57">
        <w:rPr>
          <w:rFonts w:ascii="Aptos" w:hAnsi="Aptos"/>
          <w:spacing w:val="-3"/>
        </w:rPr>
        <w:t xml:space="preserve"> </w:t>
      </w:r>
      <w:r w:rsidRPr="00FF2A57">
        <w:rPr>
          <w:rFonts w:ascii="Aptos" w:hAnsi="Aptos"/>
        </w:rPr>
        <w:t>and</w:t>
      </w:r>
      <w:r w:rsidRPr="00FF2A57">
        <w:rPr>
          <w:rFonts w:ascii="Aptos" w:hAnsi="Aptos"/>
          <w:spacing w:val="-6"/>
        </w:rPr>
        <w:t xml:space="preserve"> </w:t>
      </w:r>
      <w:r w:rsidRPr="00FF2A57">
        <w:rPr>
          <w:rFonts w:ascii="Aptos" w:hAnsi="Aptos"/>
        </w:rPr>
        <w:t>openness</w:t>
      </w:r>
      <w:r w:rsidRPr="00FF2A57">
        <w:rPr>
          <w:rFonts w:ascii="Aptos" w:hAnsi="Aptos"/>
          <w:spacing w:val="-8"/>
        </w:rPr>
        <w:t xml:space="preserve"> </w:t>
      </w:r>
      <w:r w:rsidRPr="00FF2A57">
        <w:rPr>
          <w:rFonts w:ascii="Aptos" w:hAnsi="Aptos"/>
        </w:rPr>
        <w:t>to</w:t>
      </w:r>
      <w:r w:rsidRPr="00FF2A57">
        <w:rPr>
          <w:rFonts w:ascii="Aptos" w:hAnsi="Aptos"/>
          <w:spacing w:val="-8"/>
        </w:rPr>
        <w:t xml:space="preserve"> </w:t>
      </w:r>
      <w:r w:rsidRPr="00FF2A57">
        <w:rPr>
          <w:rFonts w:ascii="Aptos" w:hAnsi="Aptos"/>
        </w:rPr>
        <w:t>working</w:t>
      </w:r>
      <w:r w:rsidRPr="00FF2A57">
        <w:rPr>
          <w:rFonts w:ascii="Aptos" w:hAnsi="Aptos"/>
          <w:spacing w:val="-8"/>
        </w:rPr>
        <w:t xml:space="preserve"> </w:t>
      </w:r>
      <w:r w:rsidRPr="00FF2A57">
        <w:rPr>
          <w:rFonts w:ascii="Aptos" w:hAnsi="Aptos"/>
        </w:rPr>
        <w:t>effectively</w:t>
      </w:r>
      <w:r w:rsidRPr="00FF2A57">
        <w:rPr>
          <w:rFonts w:ascii="Aptos" w:hAnsi="Aptos"/>
          <w:spacing w:val="-4"/>
        </w:rPr>
        <w:t xml:space="preserve"> </w:t>
      </w:r>
      <w:r w:rsidRPr="00FF2A57">
        <w:rPr>
          <w:rFonts w:ascii="Aptos" w:hAnsi="Aptos"/>
        </w:rPr>
        <w:t>in</w:t>
      </w:r>
      <w:r w:rsidRPr="00FF2A57">
        <w:rPr>
          <w:rFonts w:ascii="Aptos" w:hAnsi="Aptos"/>
          <w:spacing w:val="-7"/>
        </w:rPr>
        <w:t xml:space="preserve"> </w:t>
      </w:r>
      <w:r w:rsidRPr="00FF2A57">
        <w:rPr>
          <w:rFonts w:ascii="Aptos" w:hAnsi="Aptos"/>
        </w:rPr>
        <w:t>a</w:t>
      </w:r>
      <w:r w:rsidRPr="00FF2A57">
        <w:rPr>
          <w:rFonts w:ascii="Aptos" w:hAnsi="Aptos"/>
          <w:spacing w:val="-7"/>
        </w:rPr>
        <w:t xml:space="preserve"> </w:t>
      </w:r>
      <w:r w:rsidRPr="00FF2A57">
        <w:rPr>
          <w:rFonts w:ascii="Aptos" w:hAnsi="Aptos"/>
        </w:rPr>
        <w:t>changing</w:t>
      </w:r>
      <w:r w:rsidRPr="00FF2A57">
        <w:rPr>
          <w:rFonts w:ascii="Aptos" w:hAnsi="Aptos"/>
          <w:spacing w:val="-7"/>
        </w:rPr>
        <w:t xml:space="preserve"> </w:t>
      </w:r>
      <w:r w:rsidRPr="00FF2A57">
        <w:rPr>
          <w:rFonts w:ascii="Aptos" w:hAnsi="Aptos"/>
          <w:spacing w:val="-2"/>
        </w:rPr>
        <w:t>environment</w:t>
      </w:r>
    </w:p>
    <w:p w14:paraId="5294C1E0" w14:textId="77777777" w:rsidR="009B3A4E" w:rsidRPr="00FF2A57" w:rsidRDefault="009B3A4E" w:rsidP="00FF2A57">
      <w:pPr>
        <w:pStyle w:val="BodyText"/>
        <w:ind w:left="357" w:firstLine="0"/>
        <w:rPr>
          <w:rFonts w:ascii="Aptos" w:hAnsi="Aptos"/>
        </w:rPr>
      </w:pPr>
    </w:p>
    <w:p w14:paraId="08476A35" w14:textId="77777777" w:rsidR="009B3A4E" w:rsidRPr="00FF2A57" w:rsidRDefault="00000000" w:rsidP="00AE4EF9">
      <w:pPr>
        <w:pStyle w:val="Heading2"/>
        <w:tabs>
          <w:tab w:val="left" w:pos="818"/>
        </w:tabs>
        <w:ind w:left="0" w:firstLine="0"/>
        <w:jc w:val="left"/>
        <w:rPr>
          <w:rFonts w:ascii="Aptos" w:hAnsi="Aptos"/>
          <w:sz w:val="22"/>
          <w:szCs w:val="22"/>
        </w:rPr>
      </w:pPr>
      <w:r w:rsidRPr="00FF2A57">
        <w:rPr>
          <w:rFonts w:ascii="Aptos" w:hAnsi="Aptos"/>
          <w:sz w:val="22"/>
          <w:szCs w:val="22"/>
        </w:rPr>
        <w:t>Evaluating</w:t>
      </w:r>
      <w:r w:rsidRPr="00FF2A57">
        <w:rPr>
          <w:rFonts w:ascii="Aptos" w:hAnsi="Aptos"/>
          <w:spacing w:val="-6"/>
          <w:sz w:val="22"/>
          <w:szCs w:val="22"/>
        </w:rPr>
        <w:t xml:space="preserve"> </w:t>
      </w:r>
      <w:r w:rsidRPr="00FF2A57">
        <w:rPr>
          <w:rFonts w:ascii="Aptos" w:hAnsi="Aptos"/>
          <w:sz w:val="22"/>
          <w:szCs w:val="22"/>
        </w:rPr>
        <w:t>information,</w:t>
      </w:r>
      <w:r w:rsidRPr="00FF2A57">
        <w:rPr>
          <w:rFonts w:ascii="Aptos" w:hAnsi="Aptos"/>
          <w:spacing w:val="-4"/>
          <w:sz w:val="22"/>
          <w:szCs w:val="22"/>
        </w:rPr>
        <w:t xml:space="preserve"> </w:t>
      </w:r>
      <w:r w:rsidRPr="00FF2A57">
        <w:rPr>
          <w:rFonts w:ascii="Aptos" w:hAnsi="Aptos"/>
          <w:sz w:val="22"/>
          <w:szCs w:val="22"/>
        </w:rPr>
        <w:t>problem</w:t>
      </w:r>
      <w:r w:rsidRPr="00FF2A57">
        <w:rPr>
          <w:rFonts w:ascii="Aptos" w:hAnsi="Aptos"/>
          <w:spacing w:val="-3"/>
          <w:sz w:val="22"/>
          <w:szCs w:val="22"/>
        </w:rPr>
        <w:t xml:space="preserve"> </w:t>
      </w:r>
      <w:r w:rsidRPr="00FF2A57">
        <w:rPr>
          <w:rFonts w:ascii="Aptos" w:hAnsi="Aptos"/>
          <w:sz w:val="22"/>
          <w:szCs w:val="22"/>
        </w:rPr>
        <w:t>solving</w:t>
      </w:r>
      <w:r w:rsidRPr="00FF2A57">
        <w:rPr>
          <w:rFonts w:ascii="Aptos" w:hAnsi="Aptos"/>
          <w:spacing w:val="-5"/>
          <w:sz w:val="22"/>
          <w:szCs w:val="22"/>
        </w:rPr>
        <w:t xml:space="preserve"> </w:t>
      </w:r>
      <w:r w:rsidRPr="00FF2A57">
        <w:rPr>
          <w:rFonts w:ascii="Aptos" w:hAnsi="Aptos"/>
          <w:sz w:val="22"/>
          <w:szCs w:val="22"/>
        </w:rPr>
        <w:t>and</w:t>
      </w:r>
      <w:r w:rsidRPr="00FF2A57">
        <w:rPr>
          <w:rFonts w:ascii="Aptos" w:hAnsi="Aptos"/>
          <w:spacing w:val="-4"/>
          <w:sz w:val="22"/>
          <w:szCs w:val="22"/>
        </w:rPr>
        <w:t xml:space="preserve"> </w:t>
      </w:r>
      <w:r w:rsidRPr="00FF2A57">
        <w:rPr>
          <w:rFonts w:ascii="Aptos" w:hAnsi="Aptos"/>
          <w:sz w:val="22"/>
          <w:szCs w:val="22"/>
        </w:rPr>
        <w:t>decision</w:t>
      </w:r>
      <w:r w:rsidRPr="00FF2A57">
        <w:rPr>
          <w:rFonts w:ascii="Aptos" w:hAnsi="Aptos"/>
          <w:spacing w:val="-3"/>
          <w:sz w:val="22"/>
          <w:szCs w:val="22"/>
        </w:rPr>
        <w:t xml:space="preserve"> </w:t>
      </w:r>
      <w:r w:rsidRPr="00FF2A57">
        <w:rPr>
          <w:rFonts w:ascii="Aptos" w:hAnsi="Aptos"/>
          <w:spacing w:val="-2"/>
          <w:sz w:val="22"/>
          <w:szCs w:val="22"/>
        </w:rPr>
        <w:t>making</w:t>
      </w:r>
    </w:p>
    <w:p w14:paraId="36C21FB0" w14:textId="77777777" w:rsidR="009B3A4E" w:rsidRPr="00FF2A57" w:rsidRDefault="00000000" w:rsidP="00FF2A57">
      <w:pPr>
        <w:pStyle w:val="ListParagraph"/>
        <w:numPr>
          <w:ilvl w:val="0"/>
          <w:numId w:val="1"/>
        </w:numPr>
        <w:tabs>
          <w:tab w:val="left" w:pos="460"/>
        </w:tabs>
        <w:ind w:left="357" w:right="117"/>
        <w:rPr>
          <w:rFonts w:ascii="Aptos" w:hAnsi="Aptos"/>
        </w:rPr>
      </w:pPr>
      <w:proofErr w:type="spellStart"/>
      <w:r w:rsidRPr="00FF2A57">
        <w:rPr>
          <w:rFonts w:ascii="Aptos" w:hAnsi="Aptos"/>
        </w:rPr>
        <w:t>Analysing</w:t>
      </w:r>
      <w:proofErr w:type="spellEnd"/>
      <w:r w:rsidRPr="00FF2A57">
        <w:rPr>
          <w:rFonts w:ascii="Aptos" w:hAnsi="Aptos"/>
          <w:spacing w:val="-9"/>
        </w:rPr>
        <w:t xml:space="preserve"> </w:t>
      </w:r>
      <w:r w:rsidRPr="00FF2A57">
        <w:rPr>
          <w:rFonts w:ascii="Aptos" w:hAnsi="Aptos"/>
        </w:rPr>
        <w:t>and</w:t>
      </w:r>
      <w:r w:rsidRPr="00FF2A57">
        <w:rPr>
          <w:rFonts w:ascii="Aptos" w:hAnsi="Aptos"/>
          <w:spacing w:val="-11"/>
        </w:rPr>
        <w:t xml:space="preserve"> </w:t>
      </w:r>
      <w:r w:rsidRPr="00FF2A57">
        <w:rPr>
          <w:rFonts w:ascii="Aptos" w:hAnsi="Aptos"/>
        </w:rPr>
        <w:t>interpreting</w:t>
      </w:r>
      <w:r w:rsidRPr="00FF2A57">
        <w:rPr>
          <w:rFonts w:ascii="Aptos" w:hAnsi="Aptos"/>
          <w:spacing w:val="-9"/>
        </w:rPr>
        <w:t xml:space="preserve"> </w:t>
      </w:r>
      <w:r w:rsidRPr="00FF2A57">
        <w:rPr>
          <w:rFonts w:ascii="Aptos" w:hAnsi="Aptos"/>
        </w:rPr>
        <w:t>information,</w:t>
      </w:r>
      <w:r w:rsidRPr="00FF2A57">
        <w:rPr>
          <w:rFonts w:ascii="Aptos" w:hAnsi="Aptos"/>
          <w:spacing w:val="-9"/>
        </w:rPr>
        <w:t xml:space="preserve"> </w:t>
      </w:r>
      <w:r w:rsidRPr="00FF2A57">
        <w:rPr>
          <w:rFonts w:ascii="Aptos" w:hAnsi="Aptos"/>
        </w:rPr>
        <w:t>developing</w:t>
      </w:r>
      <w:r w:rsidRPr="00FF2A57">
        <w:rPr>
          <w:rFonts w:ascii="Aptos" w:hAnsi="Aptos"/>
          <w:spacing w:val="-9"/>
        </w:rPr>
        <w:t xml:space="preserve"> </w:t>
      </w:r>
      <w:r w:rsidRPr="00FF2A57">
        <w:rPr>
          <w:rFonts w:ascii="Aptos" w:hAnsi="Aptos"/>
        </w:rPr>
        <w:t>solutions,</w:t>
      </w:r>
      <w:r w:rsidRPr="00FF2A57">
        <w:rPr>
          <w:rFonts w:ascii="Aptos" w:hAnsi="Aptos"/>
          <w:spacing w:val="-9"/>
        </w:rPr>
        <w:t xml:space="preserve"> </w:t>
      </w:r>
      <w:r w:rsidRPr="00FF2A57">
        <w:rPr>
          <w:rFonts w:ascii="Aptos" w:hAnsi="Aptos"/>
        </w:rPr>
        <w:t>and</w:t>
      </w:r>
      <w:r w:rsidRPr="00FF2A57">
        <w:rPr>
          <w:rFonts w:ascii="Aptos" w:hAnsi="Aptos"/>
          <w:spacing w:val="-11"/>
        </w:rPr>
        <w:t xml:space="preserve"> </w:t>
      </w:r>
      <w:r w:rsidRPr="00FF2A57">
        <w:rPr>
          <w:rFonts w:ascii="Aptos" w:hAnsi="Aptos"/>
        </w:rPr>
        <w:t>contributing</w:t>
      </w:r>
      <w:r w:rsidRPr="00FF2A57">
        <w:rPr>
          <w:rFonts w:ascii="Aptos" w:hAnsi="Aptos"/>
          <w:spacing w:val="-11"/>
        </w:rPr>
        <w:t xml:space="preserve"> </w:t>
      </w:r>
      <w:r w:rsidRPr="00FF2A57">
        <w:rPr>
          <w:rFonts w:ascii="Aptos" w:hAnsi="Aptos"/>
        </w:rPr>
        <w:t>to</w:t>
      </w:r>
      <w:r w:rsidRPr="00FF2A57">
        <w:rPr>
          <w:rFonts w:ascii="Aptos" w:hAnsi="Aptos"/>
          <w:spacing w:val="-11"/>
        </w:rPr>
        <w:t xml:space="preserve"> </w:t>
      </w:r>
      <w:r w:rsidRPr="00FF2A57">
        <w:rPr>
          <w:rFonts w:ascii="Aptos" w:hAnsi="Aptos"/>
        </w:rPr>
        <w:t>decisions quickly and assessing / managing risk when working with individuals</w:t>
      </w:r>
    </w:p>
    <w:p w14:paraId="504671C3" w14:textId="77777777" w:rsidR="009B3A4E" w:rsidRPr="00FF2A57" w:rsidRDefault="00000000" w:rsidP="00FF2A57">
      <w:pPr>
        <w:pStyle w:val="ListParagraph"/>
        <w:numPr>
          <w:ilvl w:val="0"/>
          <w:numId w:val="1"/>
        </w:numPr>
        <w:tabs>
          <w:tab w:val="left" w:pos="460"/>
        </w:tabs>
        <w:ind w:left="357" w:right="116"/>
        <w:rPr>
          <w:rFonts w:ascii="Aptos" w:hAnsi="Aptos"/>
        </w:rPr>
      </w:pPr>
      <w:r w:rsidRPr="00FF2A57">
        <w:rPr>
          <w:rFonts w:ascii="Aptos" w:hAnsi="Aptos"/>
        </w:rPr>
        <w:t>Understanding when it is appropriate or necessary to refer people back to health professionals</w:t>
      </w:r>
      <w:r w:rsidRPr="00FF2A57">
        <w:rPr>
          <w:rFonts w:ascii="Aptos" w:hAnsi="Aptos"/>
          <w:spacing w:val="-6"/>
        </w:rPr>
        <w:t xml:space="preserve"> </w:t>
      </w:r>
      <w:r w:rsidRPr="00FF2A57">
        <w:rPr>
          <w:rFonts w:ascii="Aptos" w:hAnsi="Aptos"/>
        </w:rPr>
        <w:t>/</w:t>
      </w:r>
      <w:r w:rsidRPr="00FF2A57">
        <w:rPr>
          <w:rFonts w:ascii="Aptos" w:hAnsi="Aptos"/>
          <w:spacing w:val="-5"/>
        </w:rPr>
        <w:t xml:space="preserve"> </w:t>
      </w:r>
      <w:r w:rsidRPr="00FF2A57">
        <w:rPr>
          <w:rFonts w:ascii="Aptos" w:hAnsi="Aptos"/>
        </w:rPr>
        <w:t>agencies</w:t>
      </w:r>
      <w:r w:rsidRPr="00FF2A57">
        <w:rPr>
          <w:rFonts w:ascii="Aptos" w:hAnsi="Aptos"/>
          <w:spacing w:val="-9"/>
        </w:rPr>
        <w:t xml:space="preserve"> </w:t>
      </w:r>
      <w:r w:rsidRPr="00FF2A57">
        <w:rPr>
          <w:rFonts w:ascii="Aptos" w:hAnsi="Aptos"/>
        </w:rPr>
        <w:t>when</w:t>
      </w:r>
      <w:r w:rsidRPr="00FF2A57">
        <w:rPr>
          <w:rFonts w:ascii="Aptos" w:hAnsi="Aptos"/>
          <w:spacing w:val="-4"/>
        </w:rPr>
        <w:t xml:space="preserve"> </w:t>
      </w:r>
      <w:r w:rsidRPr="00FF2A57">
        <w:rPr>
          <w:rFonts w:ascii="Aptos" w:hAnsi="Aptos"/>
        </w:rPr>
        <w:t>what</w:t>
      </w:r>
      <w:r w:rsidRPr="00FF2A57">
        <w:rPr>
          <w:rFonts w:ascii="Aptos" w:hAnsi="Aptos"/>
          <w:spacing w:val="-5"/>
        </w:rPr>
        <w:t xml:space="preserve"> </w:t>
      </w:r>
      <w:r w:rsidRPr="00FF2A57">
        <w:rPr>
          <w:rFonts w:ascii="Aptos" w:hAnsi="Aptos"/>
        </w:rPr>
        <w:t>the</w:t>
      </w:r>
      <w:r w:rsidRPr="00FF2A57">
        <w:rPr>
          <w:rFonts w:ascii="Aptos" w:hAnsi="Aptos"/>
          <w:spacing w:val="-7"/>
        </w:rPr>
        <w:t xml:space="preserve"> </w:t>
      </w:r>
      <w:r w:rsidRPr="00FF2A57">
        <w:rPr>
          <w:rFonts w:ascii="Aptos" w:hAnsi="Aptos"/>
        </w:rPr>
        <w:t>person</w:t>
      </w:r>
      <w:r w:rsidRPr="00FF2A57">
        <w:rPr>
          <w:rFonts w:ascii="Aptos" w:hAnsi="Aptos"/>
          <w:spacing w:val="-7"/>
        </w:rPr>
        <w:t xml:space="preserve"> </w:t>
      </w:r>
      <w:r w:rsidRPr="00FF2A57">
        <w:rPr>
          <w:rFonts w:ascii="Aptos" w:hAnsi="Aptos"/>
        </w:rPr>
        <w:t>needs</w:t>
      </w:r>
      <w:r w:rsidRPr="00FF2A57">
        <w:rPr>
          <w:rFonts w:ascii="Aptos" w:hAnsi="Aptos"/>
          <w:spacing w:val="-4"/>
        </w:rPr>
        <w:t xml:space="preserve"> </w:t>
      </w:r>
      <w:r w:rsidRPr="00FF2A57">
        <w:rPr>
          <w:rFonts w:ascii="Aptos" w:hAnsi="Aptos"/>
        </w:rPr>
        <w:t>is</w:t>
      </w:r>
      <w:r w:rsidRPr="00FF2A57">
        <w:rPr>
          <w:rFonts w:ascii="Aptos" w:hAnsi="Aptos"/>
          <w:spacing w:val="-6"/>
        </w:rPr>
        <w:t xml:space="preserve"> </w:t>
      </w:r>
      <w:r w:rsidRPr="00FF2A57">
        <w:rPr>
          <w:rFonts w:ascii="Aptos" w:hAnsi="Aptos"/>
        </w:rPr>
        <w:t>beyond</w:t>
      </w:r>
      <w:r w:rsidRPr="00FF2A57">
        <w:rPr>
          <w:rFonts w:ascii="Aptos" w:hAnsi="Aptos"/>
          <w:spacing w:val="-6"/>
        </w:rPr>
        <w:t xml:space="preserve"> </w:t>
      </w:r>
      <w:r w:rsidRPr="00FF2A57">
        <w:rPr>
          <w:rFonts w:ascii="Aptos" w:hAnsi="Aptos"/>
        </w:rPr>
        <w:t>the</w:t>
      </w:r>
      <w:r w:rsidRPr="00FF2A57">
        <w:rPr>
          <w:rFonts w:ascii="Aptos" w:hAnsi="Aptos"/>
          <w:spacing w:val="-7"/>
        </w:rPr>
        <w:t xml:space="preserve"> </w:t>
      </w:r>
      <w:r w:rsidRPr="00FF2A57">
        <w:rPr>
          <w:rFonts w:ascii="Aptos" w:hAnsi="Aptos"/>
        </w:rPr>
        <w:t>capacity</w:t>
      </w:r>
      <w:r w:rsidRPr="00FF2A57">
        <w:rPr>
          <w:rFonts w:ascii="Aptos" w:hAnsi="Aptos"/>
          <w:spacing w:val="-4"/>
        </w:rPr>
        <w:t xml:space="preserve"> </w:t>
      </w:r>
      <w:r w:rsidRPr="00FF2A57">
        <w:rPr>
          <w:rFonts w:ascii="Aptos" w:hAnsi="Aptos"/>
        </w:rPr>
        <w:t>of</w:t>
      </w:r>
      <w:r w:rsidRPr="00FF2A57">
        <w:rPr>
          <w:rFonts w:ascii="Aptos" w:hAnsi="Aptos"/>
          <w:spacing w:val="-5"/>
        </w:rPr>
        <w:t xml:space="preserve"> </w:t>
      </w:r>
      <w:r w:rsidRPr="00FF2A57">
        <w:rPr>
          <w:rFonts w:ascii="Aptos" w:hAnsi="Aptos"/>
        </w:rPr>
        <w:t>the</w:t>
      </w:r>
      <w:r w:rsidRPr="00FF2A57">
        <w:rPr>
          <w:rFonts w:ascii="Aptos" w:hAnsi="Aptos"/>
          <w:spacing w:val="-7"/>
        </w:rPr>
        <w:t xml:space="preserve"> </w:t>
      </w:r>
      <w:r w:rsidRPr="00FF2A57">
        <w:rPr>
          <w:rFonts w:ascii="Aptos" w:hAnsi="Aptos"/>
        </w:rPr>
        <w:t xml:space="preserve">social prescribing link worker role e.g., when there is a mental health need requiring a qualified </w:t>
      </w:r>
      <w:r w:rsidRPr="00FF2A57">
        <w:rPr>
          <w:rFonts w:ascii="Aptos" w:hAnsi="Aptos"/>
          <w:spacing w:val="-2"/>
        </w:rPr>
        <w:t>practitioner.</w:t>
      </w:r>
    </w:p>
    <w:p w14:paraId="398722FA" w14:textId="77777777" w:rsidR="009B3A4E" w:rsidRPr="00FF2A57" w:rsidRDefault="009B3A4E" w:rsidP="00FF2A57">
      <w:pPr>
        <w:pStyle w:val="BodyText"/>
        <w:ind w:left="357" w:firstLine="0"/>
        <w:rPr>
          <w:rFonts w:ascii="Aptos" w:hAnsi="Aptos"/>
        </w:rPr>
      </w:pPr>
    </w:p>
    <w:p w14:paraId="403C15AE" w14:textId="77777777" w:rsidR="009B3A4E" w:rsidRPr="00FF2A57" w:rsidRDefault="00000000" w:rsidP="00AE4EF9">
      <w:pPr>
        <w:pStyle w:val="Heading2"/>
        <w:tabs>
          <w:tab w:val="left" w:pos="818"/>
        </w:tabs>
        <w:ind w:left="0" w:firstLine="0"/>
        <w:jc w:val="left"/>
        <w:rPr>
          <w:rFonts w:ascii="Aptos" w:hAnsi="Aptos"/>
          <w:sz w:val="22"/>
          <w:szCs w:val="22"/>
        </w:rPr>
      </w:pPr>
      <w:r w:rsidRPr="00FF2A57">
        <w:rPr>
          <w:rFonts w:ascii="Aptos" w:hAnsi="Aptos"/>
          <w:sz w:val="22"/>
          <w:szCs w:val="22"/>
        </w:rPr>
        <w:t>Commitment</w:t>
      </w:r>
      <w:r w:rsidRPr="00FF2A57">
        <w:rPr>
          <w:rFonts w:ascii="Aptos" w:hAnsi="Aptos"/>
          <w:spacing w:val="-3"/>
          <w:sz w:val="22"/>
          <w:szCs w:val="22"/>
        </w:rPr>
        <w:t xml:space="preserve"> </w:t>
      </w:r>
      <w:r w:rsidRPr="00FF2A57">
        <w:rPr>
          <w:rFonts w:ascii="Aptos" w:hAnsi="Aptos"/>
          <w:sz w:val="22"/>
          <w:szCs w:val="22"/>
        </w:rPr>
        <w:t>to</w:t>
      </w:r>
      <w:r w:rsidRPr="00FF2A57">
        <w:rPr>
          <w:rFonts w:ascii="Aptos" w:hAnsi="Aptos"/>
          <w:spacing w:val="-3"/>
          <w:sz w:val="22"/>
          <w:szCs w:val="22"/>
        </w:rPr>
        <w:t xml:space="preserve"> </w:t>
      </w:r>
      <w:r w:rsidRPr="00FF2A57">
        <w:rPr>
          <w:rFonts w:ascii="Aptos" w:hAnsi="Aptos"/>
          <w:sz w:val="22"/>
          <w:szCs w:val="22"/>
        </w:rPr>
        <w:t>a</w:t>
      </w:r>
      <w:r w:rsidRPr="00FF2A57">
        <w:rPr>
          <w:rFonts w:ascii="Aptos" w:hAnsi="Aptos"/>
          <w:spacing w:val="-2"/>
          <w:sz w:val="22"/>
          <w:szCs w:val="22"/>
        </w:rPr>
        <w:t xml:space="preserve"> </w:t>
      </w:r>
      <w:r w:rsidRPr="00FF2A57">
        <w:rPr>
          <w:rFonts w:ascii="Aptos" w:hAnsi="Aptos"/>
          <w:sz w:val="22"/>
          <w:szCs w:val="22"/>
        </w:rPr>
        <w:t>quality</w:t>
      </w:r>
      <w:r w:rsidRPr="00FF2A57">
        <w:rPr>
          <w:rFonts w:ascii="Aptos" w:hAnsi="Aptos"/>
          <w:spacing w:val="-3"/>
          <w:sz w:val="22"/>
          <w:szCs w:val="22"/>
        </w:rPr>
        <w:t xml:space="preserve"> </w:t>
      </w:r>
      <w:r w:rsidRPr="00FF2A57">
        <w:rPr>
          <w:rFonts w:ascii="Aptos" w:hAnsi="Aptos"/>
          <w:spacing w:val="-2"/>
          <w:sz w:val="22"/>
          <w:szCs w:val="22"/>
        </w:rPr>
        <w:t>service</w:t>
      </w:r>
    </w:p>
    <w:p w14:paraId="35C931FD" w14:textId="6D384B64" w:rsidR="009B3A4E" w:rsidRPr="00FF2A57" w:rsidRDefault="00000000" w:rsidP="00FF2A57">
      <w:pPr>
        <w:pStyle w:val="ListParagraph"/>
        <w:numPr>
          <w:ilvl w:val="0"/>
          <w:numId w:val="1"/>
        </w:numPr>
        <w:tabs>
          <w:tab w:val="left" w:pos="460"/>
        </w:tabs>
        <w:ind w:left="357" w:right="122"/>
        <w:rPr>
          <w:rFonts w:ascii="Aptos" w:hAnsi="Aptos"/>
        </w:rPr>
      </w:pPr>
      <w:r w:rsidRPr="00FF2A57">
        <w:rPr>
          <w:rFonts w:ascii="Aptos" w:hAnsi="Aptos"/>
        </w:rPr>
        <w:t xml:space="preserve">Appreciating the importance of working with clients with diverse needs in an empathetic, </w:t>
      </w:r>
      <w:r w:rsidR="00AE4EF9" w:rsidRPr="00FF2A57">
        <w:rPr>
          <w:rFonts w:ascii="Aptos" w:hAnsi="Aptos"/>
        </w:rPr>
        <w:t>non-judgmental</w:t>
      </w:r>
      <w:r w:rsidRPr="00FF2A57">
        <w:rPr>
          <w:rFonts w:ascii="Aptos" w:hAnsi="Aptos"/>
        </w:rPr>
        <w:t>, empowering manner</w:t>
      </w:r>
    </w:p>
    <w:p w14:paraId="028F90FA" w14:textId="77777777"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Promoting</w:t>
      </w:r>
      <w:r w:rsidRPr="00FF2A57">
        <w:rPr>
          <w:rFonts w:ascii="Aptos" w:hAnsi="Aptos"/>
          <w:spacing w:val="-8"/>
        </w:rPr>
        <w:t xml:space="preserve"> </w:t>
      </w:r>
      <w:proofErr w:type="gramStart"/>
      <w:r w:rsidRPr="00FF2A57">
        <w:rPr>
          <w:rFonts w:ascii="Aptos" w:hAnsi="Aptos"/>
        </w:rPr>
        <w:t>a</w:t>
      </w:r>
      <w:r w:rsidRPr="00FF2A57">
        <w:rPr>
          <w:rFonts w:ascii="Aptos" w:hAnsi="Aptos"/>
          <w:spacing w:val="-5"/>
        </w:rPr>
        <w:t xml:space="preserve"> </w:t>
      </w:r>
      <w:r w:rsidRPr="00FF2A57">
        <w:rPr>
          <w:rFonts w:ascii="Aptos" w:hAnsi="Aptos"/>
        </w:rPr>
        <w:t>quality</w:t>
      </w:r>
      <w:proofErr w:type="gramEnd"/>
      <w:r w:rsidRPr="00FF2A57">
        <w:rPr>
          <w:rFonts w:ascii="Aptos" w:hAnsi="Aptos"/>
          <w:spacing w:val="-7"/>
        </w:rPr>
        <w:t xml:space="preserve"> </w:t>
      </w:r>
      <w:r w:rsidRPr="00FF2A57">
        <w:rPr>
          <w:rFonts w:ascii="Aptos" w:hAnsi="Aptos"/>
        </w:rPr>
        <w:t>and</w:t>
      </w:r>
      <w:r w:rsidRPr="00FF2A57">
        <w:rPr>
          <w:rFonts w:ascii="Aptos" w:hAnsi="Aptos"/>
          <w:spacing w:val="-7"/>
        </w:rPr>
        <w:t xml:space="preserve"> </w:t>
      </w:r>
      <w:r w:rsidRPr="00FF2A57">
        <w:rPr>
          <w:rFonts w:ascii="Aptos" w:hAnsi="Aptos"/>
        </w:rPr>
        <w:t>professional</w:t>
      </w:r>
      <w:r w:rsidRPr="00FF2A57">
        <w:rPr>
          <w:rFonts w:ascii="Aptos" w:hAnsi="Aptos"/>
          <w:spacing w:val="-6"/>
        </w:rPr>
        <w:t xml:space="preserve"> </w:t>
      </w:r>
      <w:r w:rsidRPr="00FF2A57">
        <w:rPr>
          <w:rFonts w:ascii="Aptos" w:hAnsi="Aptos"/>
        </w:rPr>
        <w:t>service</w:t>
      </w:r>
      <w:r w:rsidRPr="00FF2A57">
        <w:rPr>
          <w:rFonts w:ascii="Aptos" w:hAnsi="Aptos"/>
          <w:spacing w:val="-7"/>
        </w:rPr>
        <w:t xml:space="preserve"> </w:t>
      </w:r>
      <w:r w:rsidRPr="00FF2A57">
        <w:rPr>
          <w:rFonts w:ascii="Aptos" w:hAnsi="Aptos"/>
        </w:rPr>
        <w:t>to</w:t>
      </w:r>
      <w:r w:rsidRPr="00FF2A57">
        <w:rPr>
          <w:rFonts w:ascii="Aptos" w:hAnsi="Aptos"/>
          <w:spacing w:val="-5"/>
        </w:rPr>
        <w:t xml:space="preserve"> </w:t>
      </w:r>
      <w:r w:rsidRPr="00FF2A57">
        <w:rPr>
          <w:rFonts w:ascii="Aptos" w:hAnsi="Aptos"/>
        </w:rPr>
        <w:t>internal</w:t>
      </w:r>
      <w:r w:rsidRPr="00FF2A57">
        <w:rPr>
          <w:rFonts w:ascii="Aptos" w:hAnsi="Aptos"/>
          <w:spacing w:val="-6"/>
        </w:rPr>
        <w:t xml:space="preserve"> </w:t>
      </w:r>
      <w:r w:rsidRPr="00FF2A57">
        <w:rPr>
          <w:rFonts w:ascii="Aptos" w:hAnsi="Aptos"/>
        </w:rPr>
        <w:t>and</w:t>
      </w:r>
      <w:r w:rsidRPr="00FF2A57">
        <w:rPr>
          <w:rFonts w:ascii="Aptos" w:hAnsi="Aptos"/>
          <w:spacing w:val="-7"/>
        </w:rPr>
        <w:t xml:space="preserve"> </w:t>
      </w:r>
      <w:r w:rsidRPr="00FF2A57">
        <w:rPr>
          <w:rFonts w:ascii="Aptos" w:hAnsi="Aptos"/>
        </w:rPr>
        <w:t>external</w:t>
      </w:r>
      <w:r w:rsidRPr="00FF2A57">
        <w:rPr>
          <w:rFonts w:ascii="Aptos" w:hAnsi="Aptos"/>
          <w:spacing w:val="-6"/>
        </w:rPr>
        <w:t xml:space="preserve"> </w:t>
      </w:r>
      <w:r w:rsidRPr="00FF2A57">
        <w:rPr>
          <w:rFonts w:ascii="Aptos" w:hAnsi="Aptos"/>
          <w:spacing w:val="-2"/>
        </w:rPr>
        <w:t>stakeholders</w:t>
      </w:r>
    </w:p>
    <w:p w14:paraId="58B98708" w14:textId="77777777"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Developing</w:t>
      </w:r>
      <w:r w:rsidRPr="00FF2A57">
        <w:rPr>
          <w:rFonts w:ascii="Aptos" w:hAnsi="Aptos"/>
          <w:spacing w:val="-7"/>
        </w:rPr>
        <w:t xml:space="preserve"> </w:t>
      </w:r>
      <w:r w:rsidRPr="00FF2A57">
        <w:rPr>
          <w:rFonts w:ascii="Aptos" w:hAnsi="Aptos"/>
        </w:rPr>
        <w:t>own</w:t>
      </w:r>
      <w:r w:rsidRPr="00FF2A57">
        <w:rPr>
          <w:rFonts w:ascii="Aptos" w:hAnsi="Aptos"/>
          <w:spacing w:val="-7"/>
        </w:rPr>
        <w:t xml:space="preserve"> </w:t>
      </w:r>
      <w:r w:rsidRPr="00FF2A57">
        <w:rPr>
          <w:rFonts w:ascii="Aptos" w:hAnsi="Aptos"/>
        </w:rPr>
        <w:t>knowledge</w:t>
      </w:r>
      <w:r w:rsidRPr="00FF2A57">
        <w:rPr>
          <w:rFonts w:ascii="Aptos" w:hAnsi="Aptos"/>
          <w:spacing w:val="-7"/>
        </w:rPr>
        <w:t xml:space="preserve"> </w:t>
      </w:r>
      <w:r w:rsidRPr="00FF2A57">
        <w:rPr>
          <w:rFonts w:ascii="Aptos" w:hAnsi="Aptos"/>
        </w:rPr>
        <w:t>and</w:t>
      </w:r>
      <w:r w:rsidRPr="00FF2A57">
        <w:rPr>
          <w:rFonts w:ascii="Aptos" w:hAnsi="Aptos"/>
          <w:spacing w:val="-6"/>
        </w:rPr>
        <w:t xml:space="preserve"> </w:t>
      </w:r>
      <w:r w:rsidRPr="00FF2A57">
        <w:rPr>
          <w:rFonts w:ascii="Aptos" w:hAnsi="Aptos"/>
          <w:spacing w:val="-2"/>
        </w:rPr>
        <w:t>expertise</w:t>
      </w:r>
    </w:p>
    <w:p w14:paraId="607E314C" w14:textId="77777777" w:rsidR="009B3A4E" w:rsidRPr="00FF2A57" w:rsidRDefault="009B3A4E" w:rsidP="00FF2A57">
      <w:pPr>
        <w:pStyle w:val="BodyText"/>
        <w:ind w:left="357" w:firstLine="0"/>
        <w:rPr>
          <w:rFonts w:ascii="Aptos" w:hAnsi="Aptos"/>
        </w:rPr>
      </w:pPr>
    </w:p>
    <w:p w14:paraId="0A1BB9DB" w14:textId="77777777" w:rsidR="009B3A4E" w:rsidRPr="00FF2A57" w:rsidRDefault="00000000" w:rsidP="00AE4EF9">
      <w:pPr>
        <w:pStyle w:val="Heading2"/>
        <w:tabs>
          <w:tab w:val="left" w:pos="818"/>
        </w:tabs>
        <w:ind w:left="0" w:firstLine="0"/>
        <w:jc w:val="left"/>
        <w:rPr>
          <w:rFonts w:ascii="Aptos" w:hAnsi="Aptos"/>
          <w:sz w:val="22"/>
          <w:szCs w:val="22"/>
        </w:rPr>
      </w:pPr>
      <w:r w:rsidRPr="00FF2A57">
        <w:rPr>
          <w:rFonts w:ascii="Aptos" w:hAnsi="Aptos"/>
          <w:spacing w:val="-2"/>
          <w:sz w:val="22"/>
          <w:szCs w:val="22"/>
        </w:rPr>
        <w:t>Other</w:t>
      </w:r>
    </w:p>
    <w:p w14:paraId="64B5BBE8" w14:textId="77777777"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Car</w:t>
      </w:r>
      <w:r w:rsidRPr="00FF2A57">
        <w:rPr>
          <w:rFonts w:ascii="Aptos" w:hAnsi="Aptos"/>
          <w:spacing w:val="-3"/>
        </w:rPr>
        <w:t xml:space="preserve"> </w:t>
      </w:r>
      <w:r w:rsidRPr="00FF2A57">
        <w:rPr>
          <w:rFonts w:ascii="Aptos" w:hAnsi="Aptos"/>
        </w:rPr>
        <w:t>owner</w:t>
      </w:r>
      <w:r w:rsidRPr="00FF2A57">
        <w:rPr>
          <w:rFonts w:ascii="Aptos" w:hAnsi="Aptos"/>
          <w:spacing w:val="-5"/>
        </w:rPr>
        <w:t xml:space="preserve"> </w:t>
      </w:r>
      <w:r w:rsidRPr="00FF2A57">
        <w:rPr>
          <w:rFonts w:ascii="Aptos" w:hAnsi="Aptos"/>
        </w:rPr>
        <w:t>with</w:t>
      </w:r>
      <w:r w:rsidRPr="00FF2A57">
        <w:rPr>
          <w:rFonts w:ascii="Aptos" w:hAnsi="Aptos"/>
          <w:spacing w:val="-5"/>
        </w:rPr>
        <w:t xml:space="preserve"> </w:t>
      </w:r>
      <w:r w:rsidRPr="00FF2A57">
        <w:rPr>
          <w:rFonts w:ascii="Aptos" w:hAnsi="Aptos"/>
        </w:rPr>
        <w:t>full</w:t>
      </w:r>
      <w:r w:rsidRPr="00FF2A57">
        <w:rPr>
          <w:rFonts w:ascii="Aptos" w:hAnsi="Aptos"/>
          <w:spacing w:val="-4"/>
        </w:rPr>
        <w:t xml:space="preserve"> </w:t>
      </w:r>
      <w:r w:rsidRPr="00FF2A57">
        <w:rPr>
          <w:rFonts w:ascii="Aptos" w:hAnsi="Aptos"/>
        </w:rPr>
        <w:t>clean</w:t>
      </w:r>
      <w:r w:rsidRPr="00FF2A57">
        <w:rPr>
          <w:rFonts w:ascii="Aptos" w:hAnsi="Aptos"/>
          <w:spacing w:val="-3"/>
        </w:rPr>
        <w:t xml:space="preserve"> </w:t>
      </w:r>
      <w:r w:rsidRPr="00FF2A57">
        <w:rPr>
          <w:rFonts w:ascii="Aptos" w:hAnsi="Aptos"/>
        </w:rPr>
        <w:t>driver’s</w:t>
      </w:r>
      <w:r w:rsidRPr="00FF2A57">
        <w:rPr>
          <w:rFonts w:ascii="Aptos" w:hAnsi="Aptos"/>
          <w:spacing w:val="-5"/>
        </w:rPr>
        <w:t xml:space="preserve"> </w:t>
      </w:r>
      <w:r w:rsidRPr="00FF2A57">
        <w:rPr>
          <w:rFonts w:ascii="Aptos" w:hAnsi="Aptos"/>
          <w:spacing w:val="-2"/>
        </w:rPr>
        <w:t>license</w:t>
      </w:r>
    </w:p>
    <w:p w14:paraId="2AF699B6" w14:textId="77777777" w:rsidR="009B3A4E" w:rsidRPr="00FF2A57" w:rsidRDefault="00000000" w:rsidP="00FF2A57">
      <w:pPr>
        <w:pStyle w:val="ListParagraph"/>
        <w:numPr>
          <w:ilvl w:val="0"/>
          <w:numId w:val="1"/>
        </w:numPr>
        <w:tabs>
          <w:tab w:val="left" w:pos="460"/>
        </w:tabs>
        <w:ind w:left="357"/>
        <w:rPr>
          <w:rFonts w:ascii="Aptos" w:hAnsi="Aptos"/>
        </w:rPr>
      </w:pPr>
      <w:r w:rsidRPr="00FF2A57">
        <w:rPr>
          <w:rFonts w:ascii="Aptos" w:hAnsi="Aptos"/>
        </w:rPr>
        <w:t>Garda</w:t>
      </w:r>
      <w:r w:rsidRPr="00FF2A57">
        <w:rPr>
          <w:rFonts w:ascii="Aptos" w:hAnsi="Aptos"/>
          <w:spacing w:val="-6"/>
        </w:rPr>
        <w:t xml:space="preserve"> </w:t>
      </w:r>
      <w:r w:rsidRPr="00FF2A57">
        <w:rPr>
          <w:rFonts w:ascii="Aptos" w:hAnsi="Aptos"/>
        </w:rPr>
        <w:t>vetting</w:t>
      </w:r>
      <w:r w:rsidRPr="00FF2A57">
        <w:rPr>
          <w:rFonts w:ascii="Aptos" w:hAnsi="Aptos"/>
          <w:spacing w:val="-4"/>
        </w:rPr>
        <w:t xml:space="preserve"> </w:t>
      </w:r>
      <w:r w:rsidRPr="00FF2A57">
        <w:rPr>
          <w:rFonts w:ascii="Aptos" w:hAnsi="Aptos"/>
        </w:rPr>
        <w:t>will</w:t>
      </w:r>
      <w:r w:rsidRPr="00FF2A57">
        <w:rPr>
          <w:rFonts w:ascii="Aptos" w:hAnsi="Aptos"/>
          <w:spacing w:val="-4"/>
        </w:rPr>
        <w:t xml:space="preserve"> </w:t>
      </w:r>
      <w:r w:rsidRPr="00FF2A57">
        <w:rPr>
          <w:rFonts w:ascii="Aptos" w:hAnsi="Aptos"/>
        </w:rPr>
        <w:t>apply</w:t>
      </w:r>
      <w:r w:rsidRPr="00FF2A57">
        <w:rPr>
          <w:rFonts w:ascii="Aptos" w:hAnsi="Aptos"/>
          <w:spacing w:val="-3"/>
        </w:rPr>
        <w:t xml:space="preserve"> </w:t>
      </w:r>
      <w:r w:rsidRPr="00FF2A57">
        <w:rPr>
          <w:rFonts w:ascii="Aptos" w:hAnsi="Aptos"/>
        </w:rPr>
        <w:t>to</w:t>
      </w:r>
      <w:r w:rsidRPr="00FF2A57">
        <w:rPr>
          <w:rFonts w:ascii="Aptos" w:hAnsi="Aptos"/>
          <w:spacing w:val="-4"/>
        </w:rPr>
        <w:t xml:space="preserve"> </w:t>
      </w:r>
      <w:r w:rsidRPr="00FF2A57">
        <w:rPr>
          <w:rFonts w:ascii="Aptos" w:hAnsi="Aptos"/>
        </w:rPr>
        <w:t>this</w:t>
      </w:r>
      <w:r w:rsidRPr="00FF2A57">
        <w:rPr>
          <w:rFonts w:ascii="Aptos" w:hAnsi="Aptos"/>
          <w:spacing w:val="-5"/>
        </w:rPr>
        <w:t xml:space="preserve"> </w:t>
      </w:r>
      <w:r w:rsidRPr="00FF2A57">
        <w:rPr>
          <w:rFonts w:ascii="Aptos" w:hAnsi="Aptos"/>
          <w:spacing w:val="-4"/>
        </w:rPr>
        <w:t>role</w:t>
      </w:r>
    </w:p>
    <w:sectPr w:rsidR="009B3A4E" w:rsidRPr="00FF2A57">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CD175" w14:textId="77777777" w:rsidR="00CF2FD2" w:rsidRDefault="00CF2FD2" w:rsidP="002D6F37">
      <w:r>
        <w:separator/>
      </w:r>
    </w:p>
  </w:endnote>
  <w:endnote w:type="continuationSeparator" w:id="0">
    <w:p w14:paraId="5CDFCC52" w14:textId="77777777" w:rsidR="00CF2FD2" w:rsidRDefault="00CF2FD2" w:rsidP="002D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929FE" w14:textId="77777777" w:rsidR="00CF2FD2" w:rsidRDefault="00CF2FD2" w:rsidP="002D6F37">
      <w:r>
        <w:separator/>
      </w:r>
    </w:p>
  </w:footnote>
  <w:footnote w:type="continuationSeparator" w:id="0">
    <w:p w14:paraId="3D01C5DF" w14:textId="77777777" w:rsidR="00CF2FD2" w:rsidRDefault="00CF2FD2" w:rsidP="002D6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DAC2E" w14:textId="2C3F4EC8" w:rsidR="002D6F37" w:rsidRDefault="002D6F37">
    <w:pPr>
      <w:pStyle w:val="Header"/>
    </w:pPr>
    <w:r w:rsidRPr="000903C1">
      <w:rPr>
        <w:rFonts w:ascii="Times New Roman" w:hAnsi="Times New Roman" w:cs="Times New Roman"/>
        <w:noProof/>
      </w:rPr>
      <w:drawing>
        <wp:anchor distT="0" distB="0" distL="114300" distR="114300" simplePos="0" relativeHeight="251656192" behindDoc="0" locked="0" layoutInCell="1" allowOverlap="1" wp14:anchorId="773ED80C" wp14:editId="23C7CB12">
          <wp:simplePos x="0" y="0"/>
          <wp:positionH relativeFrom="margin">
            <wp:posOffset>2413245</wp:posOffset>
          </wp:positionH>
          <wp:positionV relativeFrom="paragraph">
            <wp:posOffset>-191086</wp:posOffset>
          </wp:positionV>
          <wp:extent cx="2731770" cy="554355"/>
          <wp:effectExtent l="0" t="0" r="0" b="0"/>
          <wp:wrapSquare wrapText="bothSides"/>
          <wp:docPr id="548833229" name="Picture 5488332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770" cy="554355"/>
                  </a:xfrm>
                  <a:prstGeom prst="rect">
                    <a:avLst/>
                  </a:prstGeom>
                  <a:noFill/>
                </pic:spPr>
              </pic:pic>
            </a:graphicData>
          </a:graphic>
          <wp14:sizeRelH relativeFrom="margin">
            <wp14:pctWidth>0</wp14:pctWidth>
          </wp14:sizeRelH>
          <wp14:sizeRelV relativeFrom="margin">
            <wp14:pctHeight>0</wp14:pctHeight>
          </wp14:sizeRelV>
        </wp:anchor>
      </w:drawing>
    </w:r>
    <w:r w:rsidRPr="002D6F37">
      <w:rPr>
        <w:rFonts w:ascii="Aptos" w:hAnsi="Aptos"/>
        <w:noProof/>
        <w:sz w:val="20"/>
      </w:rPr>
      <w:drawing>
        <wp:anchor distT="0" distB="0" distL="114300" distR="114300" simplePos="0" relativeHeight="251665408" behindDoc="0" locked="0" layoutInCell="1" allowOverlap="1" wp14:anchorId="4FBA39B7" wp14:editId="41200AE4">
          <wp:simplePos x="0" y="0"/>
          <wp:positionH relativeFrom="column">
            <wp:posOffset>977607</wp:posOffset>
          </wp:positionH>
          <wp:positionV relativeFrom="paragraph">
            <wp:posOffset>-586153</wp:posOffset>
          </wp:positionV>
          <wp:extent cx="921385" cy="949960"/>
          <wp:effectExtent l="0" t="0" r="0" b="2540"/>
          <wp:wrapSquare wrapText="bothSides"/>
          <wp:docPr id="1" name="Image 1" descr="A picture containing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logo  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385" cy="949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7125E"/>
    <w:multiLevelType w:val="hybridMultilevel"/>
    <w:tmpl w:val="82DA80D6"/>
    <w:lvl w:ilvl="0" w:tplc="F542B10E">
      <w:numFmt w:val="bullet"/>
      <w:lvlText w:val=""/>
      <w:lvlJc w:val="left"/>
      <w:pPr>
        <w:ind w:left="460" w:hanging="360"/>
      </w:pPr>
      <w:rPr>
        <w:rFonts w:ascii="Symbol" w:eastAsia="Symbol" w:hAnsi="Symbol" w:cs="Symbol" w:hint="default"/>
        <w:b w:val="0"/>
        <w:bCs w:val="0"/>
        <w:i w:val="0"/>
        <w:iCs w:val="0"/>
        <w:spacing w:val="0"/>
        <w:w w:val="100"/>
        <w:sz w:val="22"/>
        <w:szCs w:val="22"/>
        <w:lang w:val="en-US" w:eastAsia="en-US" w:bidi="ar-SA"/>
      </w:rPr>
    </w:lvl>
    <w:lvl w:ilvl="1" w:tplc="FE3E2E30">
      <w:numFmt w:val="bullet"/>
      <w:lvlText w:val="•"/>
      <w:lvlJc w:val="left"/>
      <w:pPr>
        <w:ind w:left="1338" w:hanging="360"/>
      </w:pPr>
      <w:rPr>
        <w:rFonts w:hint="default"/>
        <w:lang w:val="en-US" w:eastAsia="en-US" w:bidi="ar-SA"/>
      </w:rPr>
    </w:lvl>
    <w:lvl w:ilvl="2" w:tplc="35C66806">
      <w:numFmt w:val="bullet"/>
      <w:lvlText w:val="•"/>
      <w:lvlJc w:val="left"/>
      <w:pPr>
        <w:ind w:left="2217" w:hanging="360"/>
      </w:pPr>
      <w:rPr>
        <w:rFonts w:hint="default"/>
        <w:lang w:val="en-US" w:eastAsia="en-US" w:bidi="ar-SA"/>
      </w:rPr>
    </w:lvl>
    <w:lvl w:ilvl="3" w:tplc="0C6E39CA">
      <w:numFmt w:val="bullet"/>
      <w:lvlText w:val="•"/>
      <w:lvlJc w:val="left"/>
      <w:pPr>
        <w:ind w:left="3095" w:hanging="360"/>
      </w:pPr>
      <w:rPr>
        <w:rFonts w:hint="default"/>
        <w:lang w:val="en-US" w:eastAsia="en-US" w:bidi="ar-SA"/>
      </w:rPr>
    </w:lvl>
    <w:lvl w:ilvl="4" w:tplc="7C5EC27E">
      <w:numFmt w:val="bullet"/>
      <w:lvlText w:val="•"/>
      <w:lvlJc w:val="left"/>
      <w:pPr>
        <w:ind w:left="3974" w:hanging="360"/>
      </w:pPr>
      <w:rPr>
        <w:rFonts w:hint="default"/>
        <w:lang w:val="en-US" w:eastAsia="en-US" w:bidi="ar-SA"/>
      </w:rPr>
    </w:lvl>
    <w:lvl w:ilvl="5" w:tplc="0EF2BF1E">
      <w:numFmt w:val="bullet"/>
      <w:lvlText w:val="•"/>
      <w:lvlJc w:val="left"/>
      <w:pPr>
        <w:ind w:left="4853" w:hanging="360"/>
      </w:pPr>
      <w:rPr>
        <w:rFonts w:hint="default"/>
        <w:lang w:val="en-US" w:eastAsia="en-US" w:bidi="ar-SA"/>
      </w:rPr>
    </w:lvl>
    <w:lvl w:ilvl="6" w:tplc="58C4B40E">
      <w:numFmt w:val="bullet"/>
      <w:lvlText w:val="•"/>
      <w:lvlJc w:val="left"/>
      <w:pPr>
        <w:ind w:left="5731" w:hanging="360"/>
      </w:pPr>
      <w:rPr>
        <w:rFonts w:hint="default"/>
        <w:lang w:val="en-US" w:eastAsia="en-US" w:bidi="ar-SA"/>
      </w:rPr>
    </w:lvl>
    <w:lvl w:ilvl="7" w:tplc="EBF24DF2">
      <w:numFmt w:val="bullet"/>
      <w:lvlText w:val="•"/>
      <w:lvlJc w:val="left"/>
      <w:pPr>
        <w:ind w:left="6610" w:hanging="360"/>
      </w:pPr>
      <w:rPr>
        <w:rFonts w:hint="default"/>
        <w:lang w:val="en-US" w:eastAsia="en-US" w:bidi="ar-SA"/>
      </w:rPr>
    </w:lvl>
    <w:lvl w:ilvl="8" w:tplc="B6403854">
      <w:numFmt w:val="bullet"/>
      <w:lvlText w:val="•"/>
      <w:lvlJc w:val="left"/>
      <w:pPr>
        <w:ind w:left="7489" w:hanging="360"/>
      </w:pPr>
      <w:rPr>
        <w:rFonts w:hint="default"/>
        <w:lang w:val="en-US" w:eastAsia="en-US" w:bidi="ar-SA"/>
      </w:rPr>
    </w:lvl>
  </w:abstractNum>
  <w:abstractNum w:abstractNumId="1" w15:restartNumberingAfterBreak="0">
    <w:nsid w:val="4C5C2712"/>
    <w:multiLevelType w:val="hybridMultilevel"/>
    <w:tmpl w:val="2FD2FC60"/>
    <w:lvl w:ilvl="0" w:tplc="987899A6">
      <w:start w:val="1"/>
      <w:numFmt w:val="decimal"/>
      <w:lvlText w:val="%1."/>
      <w:lvlJc w:val="left"/>
      <w:pPr>
        <w:ind w:left="820" w:hanging="360"/>
        <w:jc w:val="left"/>
      </w:pPr>
      <w:rPr>
        <w:rFonts w:ascii="Arial" w:eastAsia="Arial" w:hAnsi="Arial" w:cs="Arial" w:hint="default"/>
        <w:b/>
        <w:bCs/>
        <w:i w:val="0"/>
        <w:iCs w:val="0"/>
        <w:spacing w:val="0"/>
        <w:w w:val="100"/>
        <w:sz w:val="24"/>
        <w:szCs w:val="24"/>
        <w:lang w:val="en-US" w:eastAsia="en-US" w:bidi="ar-SA"/>
      </w:rPr>
    </w:lvl>
    <w:lvl w:ilvl="1" w:tplc="034AAEE6">
      <w:numFmt w:val="bullet"/>
      <w:lvlText w:val="•"/>
      <w:lvlJc w:val="left"/>
      <w:pPr>
        <w:ind w:left="1662" w:hanging="360"/>
      </w:pPr>
      <w:rPr>
        <w:rFonts w:hint="default"/>
        <w:lang w:val="en-US" w:eastAsia="en-US" w:bidi="ar-SA"/>
      </w:rPr>
    </w:lvl>
    <w:lvl w:ilvl="2" w:tplc="49C80032">
      <w:numFmt w:val="bullet"/>
      <w:lvlText w:val="•"/>
      <w:lvlJc w:val="left"/>
      <w:pPr>
        <w:ind w:left="2505" w:hanging="360"/>
      </w:pPr>
      <w:rPr>
        <w:rFonts w:hint="default"/>
        <w:lang w:val="en-US" w:eastAsia="en-US" w:bidi="ar-SA"/>
      </w:rPr>
    </w:lvl>
    <w:lvl w:ilvl="3" w:tplc="E278B036">
      <w:numFmt w:val="bullet"/>
      <w:lvlText w:val="•"/>
      <w:lvlJc w:val="left"/>
      <w:pPr>
        <w:ind w:left="3347" w:hanging="360"/>
      </w:pPr>
      <w:rPr>
        <w:rFonts w:hint="default"/>
        <w:lang w:val="en-US" w:eastAsia="en-US" w:bidi="ar-SA"/>
      </w:rPr>
    </w:lvl>
    <w:lvl w:ilvl="4" w:tplc="7C44D114">
      <w:numFmt w:val="bullet"/>
      <w:lvlText w:val="•"/>
      <w:lvlJc w:val="left"/>
      <w:pPr>
        <w:ind w:left="4190" w:hanging="360"/>
      </w:pPr>
      <w:rPr>
        <w:rFonts w:hint="default"/>
        <w:lang w:val="en-US" w:eastAsia="en-US" w:bidi="ar-SA"/>
      </w:rPr>
    </w:lvl>
    <w:lvl w:ilvl="5" w:tplc="6938FD76">
      <w:numFmt w:val="bullet"/>
      <w:lvlText w:val="•"/>
      <w:lvlJc w:val="left"/>
      <w:pPr>
        <w:ind w:left="5033" w:hanging="360"/>
      </w:pPr>
      <w:rPr>
        <w:rFonts w:hint="default"/>
        <w:lang w:val="en-US" w:eastAsia="en-US" w:bidi="ar-SA"/>
      </w:rPr>
    </w:lvl>
    <w:lvl w:ilvl="6" w:tplc="4DCABA6A">
      <w:numFmt w:val="bullet"/>
      <w:lvlText w:val="•"/>
      <w:lvlJc w:val="left"/>
      <w:pPr>
        <w:ind w:left="5875" w:hanging="360"/>
      </w:pPr>
      <w:rPr>
        <w:rFonts w:hint="default"/>
        <w:lang w:val="en-US" w:eastAsia="en-US" w:bidi="ar-SA"/>
      </w:rPr>
    </w:lvl>
    <w:lvl w:ilvl="7" w:tplc="0CDA7844">
      <w:numFmt w:val="bullet"/>
      <w:lvlText w:val="•"/>
      <w:lvlJc w:val="left"/>
      <w:pPr>
        <w:ind w:left="6718" w:hanging="360"/>
      </w:pPr>
      <w:rPr>
        <w:rFonts w:hint="default"/>
        <w:lang w:val="en-US" w:eastAsia="en-US" w:bidi="ar-SA"/>
      </w:rPr>
    </w:lvl>
    <w:lvl w:ilvl="8" w:tplc="603EB5A4">
      <w:numFmt w:val="bullet"/>
      <w:lvlText w:val="•"/>
      <w:lvlJc w:val="left"/>
      <w:pPr>
        <w:ind w:left="7561" w:hanging="360"/>
      </w:pPr>
      <w:rPr>
        <w:rFonts w:hint="default"/>
        <w:lang w:val="en-US" w:eastAsia="en-US" w:bidi="ar-SA"/>
      </w:rPr>
    </w:lvl>
  </w:abstractNum>
  <w:abstractNum w:abstractNumId="2" w15:restartNumberingAfterBreak="0">
    <w:nsid w:val="59D20447"/>
    <w:multiLevelType w:val="hybridMultilevel"/>
    <w:tmpl w:val="7794E348"/>
    <w:lvl w:ilvl="0" w:tplc="D0F87A90">
      <w:start w:val="1"/>
      <w:numFmt w:val="decimal"/>
      <w:lvlText w:val="%1."/>
      <w:lvlJc w:val="left"/>
      <w:pPr>
        <w:ind w:left="820" w:hanging="360"/>
        <w:jc w:val="left"/>
      </w:pPr>
      <w:rPr>
        <w:rFonts w:ascii="Arial" w:eastAsia="Arial" w:hAnsi="Arial" w:cs="Arial" w:hint="default"/>
        <w:b/>
        <w:bCs/>
        <w:i w:val="0"/>
        <w:iCs w:val="0"/>
        <w:spacing w:val="0"/>
        <w:w w:val="100"/>
        <w:sz w:val="24"/>
        <w:szCs w:val="24"/>
        <w:lang w:val="en-US" w:eastAsia="en-US" w:bidi="ar-SA"/>
      </w:rPr>
    </w:lvl>
    <w:lvl w:ilvl="1" w:tplc="7DEAEEB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6ABAE3D0">
      <w:numFmt w:val="bullet"/>
      <w:lvlText w:val="•"/>
      <w:lvlJc w:val="left"/>
      <w:pPr>
        <w:ind w:left="2505" w:hanging="360"/>
      </w:pPr>
      <w:rPr>
        <w:rFonts w:hint="default"/>
        <w:lang w:val="en-US" w:eastAsia="en-US" w:bidi="ar-SA"/>
      </w:rPr>
    </w:lvl>
    <w:lvl w:ilvl="3" w:tplc="6918323A">
      <w:numFmt w:val="bullet"/>
      <w:lvlText w:val="•"/>
      <w:lvlJc w:val="left"/>
      <w:pPr>
        <w:ind w:left="3347" w:hanging="360"/>
      </w:pPr>
      <w:rPr>
        <w:rFonts w:hint="default"/>
        <w:lang w:val="en-US" w:eastAsia="en-US" w:bidi="ar-SA"/>
      </w:rPr>
    </w:lvl>
    <w:lvl w:ilvl="4" w:tplc="2CBA2444">
      <w:numFmt w:val="bullet"/>
      <w:lvlText w:val="•"/>
      <w:lvlJc w:val="left"/>
      <w:pPr>
        <w:ind w:left="4190" w:hanging="360"/>
      </w:pPr>
      <w:rPr>
        <w:rFonts w:hint="default"/>
        <w:lang w:val="en-US" w:eastAsia="en-US" w:bidi="ar-SA"/>
      </w:rPr>
    </w:lvl>
    <w:lvl w:ilvl="5" w:tplc="B31EF3C8">
      <w:numFmt w:val="bullet"/>
      <w:lvlText w:val="•"/>
      <w:lvlJc w:val="left"/>
      <w:pPr>
        <w:ind w:left="5033" w:hanging="360"/>
      </w:pPr>
      <w:rPr>
        <w:rFonts w:hint="default"/>
        <w:lang w:val="en-US" w:eastAsia="en-US" w:bidi="ar-SA"/>
      </w:rPr>
    </w:lvl>
    <w:lvl w:ilvl="6" w:tplc="D6507DE0">
      <w:numFmt w:val="bullet"/>
      <w:lvlText w:val="•"/>
      <w:lvlJc w:val="left"/>
      <w:pPr>
        <w:ind w:left="5875" w:hanging="360"/>
      </w:pPr>
      <w:rPr>
        <w:rFonts w:hint="default"/>
        <w:lang w:val="en-US" w:eastAsia="en-US" w:bidi="ar-SA"/>
      </w:rPr>
    </w:lvl>
    <w:lvl w:ilvl="7" w:tplc="569AA330">
      <w:numFmt w:val="bullet"/>
      <w:lvlText w:val="•"/>
      <w:lvlJc w:val="left"/>
      <w:pPr>
        <w:ind w:left="6718" w:hanging="360"/>
      </w:pPr>
      <w:rPr>
        <w:rFonts w:hint="default"/>
        <w:lang w:val="en-US" w:eastAsia="en-US" w:bidi="ar-SA"/>
      </w:rPr>
    </w:lvl>
    <w:lvl w:ilvl="8" w:tplc="F6629C3A">
      <w:numFmt w:val="bullet"/>
      <w:lvlText w:val="•"/>
      <w:lvlJc w:val="left"/>
      <w:pPr>
        <w:ind w:left="7561" w:hanging="360"/>
      </w:pPr>
      <w:rPr>
        <w:rFonts w:hint="default"/>
        <w:lang w:val="en-US" w:eastAsia="en-US" w:bidi="ar-SA"/>
      </w:rPr>
    </w:lvl>
  </w:abstractNum>
  <w:abstractNum w:abstractNumId="3" w15:restartNumberingAfterBreak="0">
    <w:nsid w:val="7BAF3D18"/>
    <w:multiLevelType w:val="hybridMultilevel"/>
    <w:tmpl w:val="BE36C6E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38479976">
    <w:abstractNumId w:val="0"/>
  </w:num>
  <w:num w:numId="2" w16cid:durableId="1931549469">
    <w:abstractNumId w:val="1"/>
  </w:num>
  <w:num w:numId="3" w16cid:durableId="309746336">
    <w:abstractNumId w:val="2"/>
  </w:num>
  <w:num w:numId="4" w16cid:durableId="19917834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3A4E"/>
    <w:rsid w:val="002D6F37"/>
    <w:rsid w:val="00527D49"/>
    <w:rsid w:val="005663A6"/>
    <w:rsid w:val="00623959"/>
    <w:rsid w:val="00792E75"/>
    <w:rsid w:val="007B17BE"/>
    <w:rsid w:val="008E6802"/>
    <w:rsid w:val="009B3A4E"/>
    <w:rsid w:val="009F2FCD"/>
    <w:rsid w:val="00A704B1"/>
    <w:rsid w:val="00AB1481"/>
    <w:rsid w:val="00AE4EF9"/>
    <w:rsid w:val="00B348B5"/>
    <w:rsid w:val="00C40A0C"/>
    <w:rsid w:val="00CF2FD2"/>
    <w:rsid w:val="00E002A0"/>
    <w:rsid w:val="00EF3A16"/>
    <w:rsid w:val="00F84271"/>
    <w:rsid w:val="00FF2A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14233"/>
  <w15:docId w15:val="{B79C589F-7A4A-426A-B1D5-1EB505AB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228" w:right="2148" w:hanging="987"/>
      <w:outlineLvl w:val="0"/>
    </w:pPr>
    <w:rPr>
      <w:b/>
      <w:bCs/>
      <w:sz w:val="28"/>
      <w:szCs w:val="28"/>
    </w:rPr>
  </w:style>
  <w:style w:type="paragraph" w:styleId="Heading2">
    <w:name w:val="heading 2"/>
    <w:basedOn w:val="Normal"/>
    <w:uiPriority w:val="9"/>
    <w:unhideWhenUsed/>
    <w:qFormat/>
    <w:pPr>
      <w:ind w:left="818" w:hanging="358"/>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link w:val="ListParagraphChar"/>
    <w:uiPriority w:val="34"/>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6F37"/>
    <w:pPr>
      <w:tabs>
        <w:tab w:val="center" w:pos="4513"/>
        <w:tab w:val="right" w:pos="9026"/>
      </w:tabs>
    </w:pPr>
  </w:style>
  <w:style w:type="character" w:customStyle="1" w:styleId="HeaderChar">
    <w:name w:val="Header Char"/>
    <w:basedOn w:val="DefaultParagraphFont"/>
    <w:link w:val="Header"/>
    <w:uiPriority w:val="99"/>
    <w:rsid w:val="002D6F37"/>
    <w:rPr>
      <w:rFonts w:ascii="Arial" w:eastAsia="Arial" w:hAnsi="Arial" w:cs="Arial"/>
    </w:rPr>
  </w:style>
  <w:style w:type="paragraph" w:styleId="Footer">
    <w:name w:val="footer"/>
    <w:basedOn w:val="Normal"/>
    <w:link w:val="FooterChar"/>
    <w:uiPriority w:val="99"/>
    <w:unhideWhenUsed/>
    <w:rsid w:val="002D6F37"/>
    <w:pPr>
      <w:tabs>
        <w:tab w:val="center" w:pos="4513"/>
        <w:tab w:val="right" w:pos="9026"/>
      </w:tabs>
    </w:pPr>
  </w:style>
  <w:style w:type="character" w:customStyle="1" w:styleId="FooterChar">
    <w:name w:val="Footer Char"/>
    <w:basedOn w:val="DefaultParagraphFont"/>
    <w:link w:val="Footer"/>
    <w:uiPriority w:val="99"/>
    <w:rsid w:val="002D6F37"/>
    <w:rPr>
      <w:rFonts w:ascii="Arial" w:eastAsia="Arial" w:hAnsi="Arial" w:cs="Arial"/>
    </w:rPr>
  </w:style>
  <w:style w:type="character" w:customStyle="1" w:styleId="ListParagraphChar">
    <w:name w:val="List Paragraph Char"/>
    <w:basedOn w:val="DefaultParagraphFont"/>
    <w:link w:val="ListParagraph"/>
    <w:uiPriority w:val="34"/>
    <w:locked/>
    <w:rsid w:val="00A704B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Leogue</dc:creator>
  <cp:lastModifiedBy>Deirdre Bigley</cp:lastModifiedBy>
  <cp:revision>4</cp:revision>
  <dcterms:created xsi:type="dcterms:W3CDTF">2025-03-03T09:46:00Z</dcterms:created>
  <dcterms:modified xsi:type="dcterms:W3CDTF">2025-03-07T13:31:00Z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for Microsoft 365</vt:lpwstr>
  </property>
  <property fmtid="{D5CDD505-2E9C-101B-9397-08002B2CF9AE}" pid="4" name="LastSaved">
    <vt:filetime>2025-03-03T00:00:00Z</vt:filetime>
  </property>
  <property fmtid="{D5CDD505-2E9C-101B-9397-08002B2CF9AE}" pid="5" name="Producer">
    <vt:lpwstr>Microsoft® Word for Microsoft 365</vt:lpwstr>
  </property>
</Properties>
</file>